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AE" w:rsidRDefault="00D202AE" w:rsidP="00D202A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УПРАВЛЕНИЕ ПО </w:t>
      </w:r>
      <w:r w:rsidRPr="008B6507">
        <w:rPr>
          <w:rFonts w:ascii="Times New Roman" w:hAnsi="Times New Roman"/>
          <w:sz w:val="24"/>
          <w:szCs w:val="28"/>
        </w:rPr>
        <w:t>ОБРАЗОВАНИ</w:t>
      </w:r>
      <w:r>
        <w:rPr>
          <w:rFonts w:ascii="Times New Roman" w:hAnsi="Times New Roman"/>
          <w:sz w:val="24"/>
          <w:szCs w:val="28"/>
        </w:rPr>
        <w:t>Ю</w:t>
      </w:r>
      <w:r w:rsidRPr="008B6507">
        <w:rPr>
          <w:rFonts w:ascii="Times New Roman" w:hAnsi="Times New Roman"/>
          <w:sz w:val="24"/>
          <w:szCs w:val="28"/>
        </w:rPr>
        <w:t>, СПОРТ</w:t>
      </w:r>
      <w:r>
        <w:rPr>
          <w:rFonts w:ascii="Times New Roman" w:hAnsi="Times New Roman"/>
          <w:sz w:val="24"/>
          <w:szCs w:val="28"/>
        </w:rPr>
        <w:t>У</w:t>
      </w:r>
      <w:r w:rsidRPr="008B6507">
        <w:rPr>
          <w:rFonts w:ascii="Times New Roman" w:hAnsi="Times New Roman"/>
          <w:sz w:val="24"/>
          <w:szCs w:val="28"/>
        </w:rPr>
        <w:t xml:space="preserve"> И ТУРИЗМ</w:t>
      </w:r>
      <w:r>
        <w:rPr>
          <w:rFonts w:ascii="Times New Roman" w:hAnsi="Times New Roman"/>
          <w:sz w:val="24"/>
          <w:szCs w:val="28"/>
        </w:rPr>
        <w:t>У</w:t>
      </w:r>
    </w:p>
    <w:p w:rsidR="00D202AE" w:rsidRDefault="00D202AE" w:rsidP="00D202A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B6507">
        <w:rPr>
          <w:rFonts w:ascii="Times New Roman" w:hAnsi="Times New Roman"/>
          <w:sz w:val="24"/>
          <w:szCs w:val="28"/>
        </w:rPr>
        <w:t xml:space="preserve"> ДЗЕРЖИНСКОГО РАЙИСПОЛКОМА</w:t>
      </w:r>
    </w:p>
    <w:p w:rsidR="00D202AE" w:rsidRPr="008B6507" w:rsidRDefault="00D202AE" w:rsidP="00D202A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202AE" w:rsidRPr="008B6507" w:rsidRDefault="00D202AE" w:rsidP="00D202A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B6507">
        <w:rPr>
          <w:rFonts w:ascii="Times New Roman" w:hAnsi="Times New Roman"/>
          <w:sz w:val="24"/>
          <w:szCs w:val="28"/>
        </w:rPr>
        <w:t>ГОСУДАРСТВЕННОЕ УЧРЕЖДЕНИЕ ДОПОЛНИТЕЛЬНОГО ОБРАЗОВАНИЯ</w:t>
      </w:r>
    </w:p>
    <w:p w:rsidR="00D202AE" w:rsidRPr="008B6507" w:rsidRDefault="00D202AE" w:rsidP="00D202A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B6507">
        <w:rPr>
          <w:rFonts w:ascii="Times New Roman" w:hAnsi="Times New Roman"/>
          <w:sz w:val="24"/>
          <w:szCs w:val="28"/>
        </w:rPr>
        <w:t xml:space="preserve"> «ЦЕНТР ТВОРЧЕСТВА ДЕТЕЙ  И МОЛОДЕЖИ ДЗЕРЖИНСКОГО РАЙОНА»</w:t>
      </w:r>
    </w:p>
    <w:p w:rsidR="00D202AE" w:rsidRDefault="00D202AE" w:rsidP="00D202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202AE" w:rsidRDefault="00D202AE" w:rsidP="00D20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D202AE" w:rsidTr="00B149B2">
        <w:trPr>
          <w:trHeight w:val="1970"/>
        </w:trPr>
        <w:tc>
          <w:tcPr>
            <w:tcW w:w="4500" w:type="dxa"/>
            <w:hideMark/>
          </w:tcPr>
          <w:p w:rsidR="00D202AE" w:rsidRDefault="00D202AE" w:rsidP="00B149B2">
            <w:pPr>
              <w:pStyle w:val="a5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D202AE" w:rsidRDefault="00D202AE" w:rsidP="00B149B2">
            <w:pPr>
              <w:pStyle w:val="a5"/>
              <w:spacing w:before="0" w:beforeAutospacing="0" w:after="0" w:afterAutospacing="0"/>
              <w:ind w:left="612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УТВЕРЖДАЮ</w:t>
            </w:r>
          </w:p>
          <w:p w:rsidR="00D202AE" w:rsidRDefault="00D202AE" w:rsidP="00B149B2">
            <w:pPr>
              <w:pStyle w:val="a5"/>
              <w:spacing w:before="0" w:beforeAutospacing="0" w:after="0" w:afterAutospacing="0"/>
              <w:ind w:left="612"/>
              <w:rPr>
                <w:color w:val="333333"/>
                <w:sz w:val="28"/>
                <w:szCs w:val="28"/>
                <w:lang w:val="be-BY"/>
              </w:rPr>
            </w:pPr>
            <w:r>
              <w:rPr>
                <w:color w:val="333333"/>
                <w:sz w:val="28"/>
                <w:szCs w:val="28"/>
              </w:rPr>
              <w:t xml:space="preserve">Директор государственного учреждения дополнительного образования  </w:t>
            </w:r>
            <w:r>
              <w:rPr>
                <w:color w:val="333333"/>
                <w:sz w:val="28"/>
                <w:szCs w:val="28"/>
                <w:lang w:val="be-BY"/>
              </w:rPr>
              <w:t>”</w:t>
            </w:r>
            <w:r>
              <w:rPr>
                <w:color w:val="333333"/>
                <w:sz w:val="28"/>
                <w:szCs w:val="28"/>
              </w:rPr>
              <w:t>Центр творчества детей и молодежи Дзержинского района</w:t>
            </w:r>
            <w:r>
              <w:rPr>
                <w:color w:val="333333"/>
                <w:sz w:val="28"/>
                <w:szCs w:val="28"/>
                <w:lang w:val="be-BY"/>
              </w:rPr>
              <w:t>“</w:t>
            </w:r>
          </w:p>
          <w:p w:rsidR="00D202AE" w:rsidRDefault="00D202AE" w:rsidP="00B149B2">
            <w:pPr>
              <w:pStyle w:val="a5"/>
              <w:spacing w:before="0" w:beforeAutospacing="0" w:after="0" w:afterAutospacing="0"/>
              <w:ind w:left="612"/>
              <w:rPr>
                <w:color w:val="333333"/>
                <w:sz w:val="28"/>
                <w:szCs w:val="28"/>
                <w:lang w:val="be-BY"/>
              </w:rPr>
            </w:pPr>
            <w:r>
              <w:rPr>
                <w:color w:val="333333"/>
                <w:sz w:val="28"/>
                <w:szCs w:val="28"/>
                <w:lang w:val="be-BY"/>
              </w:rPr>
              <w:t>__________________   Н.В.Ящук</w:t>
            </w:r>
          </w:p>
          <w:p w:rsidR="00D202AE" w:rsidRPr="00922F40" w:rsidRDefault="00922F40" w:rsidP="00D202AE">
            <w:pPr>
              <w:pStyle w:val="a5"/>
              <w:spacing w:before="0" w:beforeAutospacing="0" w:after="0" w:afterAutospacing="0"/>
              <w:ind w:left="612"/>
              <w:rPr>
                <w:color w:val="333333"/>
                <w:sz w:val="28"/>
                <w:szCs w:val="28"/>
                <w:lang w:val="be-BY"/>
              </w:rPr>
            </w:pPr>
            <w:r>
              <w:rPr>
                <w:color w:val="333333"/>
                <w:sz w:val="28"/>
                <w:szCs w:val="28"/>
              </w:rPr>
              <w:t>«___» _____</w:t>
            </w:r>
            <w:r>
              <w:rPr>
                <w:color w:val="333333"/>
                <w:sz w:val="28"/>
                <w:szCs w:val="28"/>
                <w:lang w:val="be-BY"/>
              </w:rPr>
              <w:t>________</w:t>
            </w:r>
            <w:r>
              <w:rPr>
                <w:color w:val="333333"/>
                <w:sz w:val="28"/>
                <w:szCs w:val="28"/>
              </w:rPr>
              <w:t xml:space="preserve"> 2019 </w:t>
            </w:r>
            <w:r>
              <w:rPr>
                <w:color w:val="333333"/>
                <w:sz w:val="28"/>
                <w:szCs w:val="28"/>
                <w:lang w:val="be-BY"/>
              </w:rPr>
              <w:t>года</w:t>
            </w:r>
          </w:p>
        </w:tc>
      </w:tr>
    </w:tbl>
    <w:p w:rsidR="00D202AE" w:rsidRDefault="00D202AE" w:rsidP="00D20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2AE" w:rsidRDefault="00D202AE" w:rsidP="00D202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2AE" w:rsidRDefault="00D202AE" w:rsidP="00D202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2AE" w:rsidRDefault="00D202AE" w:rsidP="00D20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2AE" w:rsidRDefault="00D202AE" w:rsidP="00D20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D202AE" w:rsidRDefault="00D202AE" w:rsidP="00D202AE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ОБЪЕДИНЕНИЯ ПО ИНТЕРЕСАМ</w:t>
      </w:r>
    </w:p>
    <w:p w:rsidR="00D202AE" w:rsidRPr="00507121" w:rsidRDefault="00D202AE" w:rsidP="00D202AE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40"/>
          <w:szCs w:val="28"/>
        </w:rPr>
      </w:pPr>
      <w:r w:rsidRPr="00507121">
        <w:rPr>
          <w:rFonts w:ascii="Times New Roman" w:hAnsi="Times New Roman"/>
          <w:b/>
          <w:sz w:val="40"/>
          <w:szCs w:val="28"/>
        </w:rPr>
        <w:t xml:space="preserve">  «</w:t>
      </w:r>
      <w:r>
        <w:rPr>
          <w:rFonts w:ascii="Times New Roman" w:hAnsi="Times New Roman"/>
          <w:b/>
          <w:sz w:val="40"/>
          <w:szCs w:val="28"/>
        </w:rPr>
        <w:t>Живопись</w:t>
      </w:r>
      <w:r w:rsidRPr="00507121">
        <w:rPr>
          <w:rFonts w:ascii="Times New Roman" w:hAnsi="Times New Roman"/>
          <w:b/>
          <w:sz w:val="40"/>
          <w:szCs w:val="28"/>
        </w:rPr>
        <w:t>»</w:t>
      </w:r>
    </w:p>
    <w:p w:rsidR="00D202AE" w:rsidRDefault="00D202AE" w:rsidP="00D202AE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(базовый уровень изучения образовательной области </w:t>
      </w:r>
      <w:proofErr w:type="gramEnd"/>
    </w:p>
    <w:p w:rsidR="00D202AE" w:rsidRPr="004B6889" w:rsidRDefault="00D202AE" w:rsidP="00D202AE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B68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изобразительное искусство</w:t>
      </w:r>
      <w:r w:rsidRPr="004B6889">
        <w:rPr>
          <w:rFonts w:ascii="Times New Roman" w:hAnsi="Times New Roman"/>
          <w:sz w:val="28"/>
          <w:szCs w:val="28"/>
        </w:rPr>
        <w:t>»)</w:t>
      </w:r>
    </w:p>
    <w:p w:rsidR="00D202AE" w:rsidRDefault="00D202AE" w:rsidP="00D20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2AE" w:rsidRDefault="00D202AE" w:rsidP="00D20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F40" w:rsidRDefault="00D202AE" w:rsidP="00D202AE">
      <w:pPr>
        <w:spacing w:after="0"/>
        <w:ind w:left="3969"/>
        <w:rPr>
          <w:rFonts w:ascii="Times New Roman" w:hAnsi="Times New Roman"/>
          <w:sz w:val="28"/>
          <w:szCs w:val="28"/>
          <w:lang w:val="be-BY"/>
        </w:rPr>
      </w:pPr>
      <w:r w:rsidRPr="008B6507">
        <w:rPr>
          <w:rFonts w:ascii="Times New Roman" w:hAnsi="Times New Roman"/>
          <w:sz w:val="28"/>
          <w:szCs w:val="28"/>
        </w:rPr>
        <w:t xml:space="preserve">Автор-составитель: </w:t>
      </w:r>
    </w:p>
    <w:p w:rsidR="00922F40" w:rsidRDefault="00D202AE" w:rsidP="00D202AE">
      <w:pPr>
        <w:spacing w:after="0"/>
        <w:ind w:left="396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Пашкевич Александр Григорьевич</w:t>
      </w:r>
      <w:r w:rsidRPr="008B6507">
        <w:rPr>
          <w:rFonts w:ascii="Times New Roman" w:hAnsi="Times New Roman"/>
          <w:sz w:val="28"/>
          <w:szCs w:val="28"/>
        </w:rPr>
        <w:t xml:space="preserve">, </w:t>
      </w:r>
    </w:p>
    <w:p w:rsidR="00D202AE" w:rsidRPr="008B6507" w:rsidRDefault="00D202AE" w:rsidP="00D202AE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8B6507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D202AE" w:rsidRPr="008B6507" w:rsidRDefault="00D202AE" w:rsidP="00D202AE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8B6507">
        <w:rPr>
          <w:rFonts w:ascii="Times New Roman" w:hAnsi="Times New Roman"/>
          <w:sz w:val="28"/>
          <w:szCs w:val="28"/>
        </w:rPr>
        <w:t xml:space="preserve">Возраст учащихся: </w:t>
      </w:r>
      <w:r w:rsidR="00922F40">
        <w:rPr>
          <w:rFonts w:ascii="Times New Roman" w:hAnsi="Times New Roman"/>
          <w:sz w:val="28"/>
          <w:szCs w:val="28"/>
          <w:lang w:val="be-BY"/>
        </w:rPr>
        <w:t>6</w:t>
      </w:r>
      <w:r>
        <w:rPr>
          <w:rFonts w:ascii="Times New Roman" w:hAnsi="Times New Roman"/>
          <w:sz w:val="28"/>
          <w:szCs w:val="28"/>
        </w:rPr>
        <w:t xml:space="preserve">-12 </w:t>
      </w:r>
      <w:r w:rsidRPr="008B6507">
        <w:rPr>
          <w:rFonts w:ascii="Times New Roman" w:hAnsi="Times New Roman"/>
          <w:sz w:val="28"/>
          <w:szCs w:val="28"/>
        </w:rPr>
        <w:t xml:space="preserve"> лет</w:t>
      </w:r>
    </w:p>
    <w:p w:rsidR="00D202AE" w:rsidRPr="008B6507" w:rsidRDefault="00D202AE" w:rsidP="00D202AE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8B6507">
        <w:rPr>
          <w:rFonts w:ascii="Times New Roman" w:hAnsi="Times New Roman"/>
          <w:sz w:val="28"/>
          <w:szCs w:val="28"/>
        </w:rPr>
        <w:t xml:space="preserve">Срок реализации:  </w:t>
      </w:r>
      <w:r>
        <w:rPr>
          <w:rFonts w:ascii="Times New Roman" w:hAnsi="Times New Roman"/>
          <w:sz w:val="28"/>
          <w:szCs w:val="28"/>
        </w:rPr>
        <w:t>1</w:t>
      </w:r>
      <w:r w:rsidRPr="008B6507">
        <w:rPr>
          <w:rFonts w:ascii="Times New Roman" w:hAnsi="Times New Roman"/>
          <w:sz w:val="28"/>
          <w:szCs w:val="28"/>
        </w:rPr>
        <w:t xml:space="preserve"> год</w:t>
      </w:r>
    </w:p>
    <w:p w:rsidR="00D202AE" w:rsidRPr="008B6507" w:rsidRDefault="00D202AE" w:rsidP="00D202AE">
      <w:pPr>
        <w:spacing w:after="0"/>
        <w:ind w:left="3969"/>
        <w:rPr>
          <w:rFonts w:ascii="Times New Roman" w:hAnsi="Times New Roman"/>
          <w:sz w:val="28"/>
          <w:szCs w:val="28"/>
        </w:rPr>
      </w:pPr>
    </w:p>
    <w:p w:rsidR="00D202AE" w:rsidRPr="008B6507" w:rsidRDefault="00D202AE" w:rsidP="00D202AE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8B6507">
        <w:rPr>
          <w:rFonts w:ascii="Times New Roman" w:hAnsi="Times New Roman"/>
          <w:sz w:val="28"/>
          <w:szCs w:val="28"/>
        </w:rPr>
        <w:t>Рекомендовано</w:t>
      </w:r>
    </w:p>
    <w:p w:rsidR="00D202AE" w:rsidRPr="008B6507" w:rsidRDefault="00D202AE" w:rsidP="00D202AE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</w:t>
      </w:r>
      <w:r w:rsidRPr="008B6507">
        <w:rPr>
          <w:rFonts w:ascii="Times New Roman" w:hAnsi="Times New Roman"/>
          <w:sz w:val="28"/>
          <w:szCs w:val="28"/>
        </w:rPr>
        <w:t xml:space="preserve"> советом №___</w:t>
      </w:r>
    </w:p>
    <w:p w:rsidR="00D202AE" w:rsidRPr="008B6507" w:rsidRDefault="00D202AE" w:rsidP="00D202AE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8B6507">
        <w:rPr>
          <w:rFonts w:ascii="Times New Roman" w:hAnsi="Times New Roman"/>
          <w:sz w:val="28"/>
          <w:szCs w:val="28"/>
        </w:rPr>
        <w:t>«__» _______________ 201</w:t>
      </w:r>
      <w:r>
        <w:rPr>
          <w:rFonts w:ascii="Times New Roman" w:hAnsi="Times New Roman"/>
          <w:sz w:val="28"/>
          <w:szCs w:val="28"/>
        </w:rPr>
        <w:t>9</w:t>
      </w:r>
      <w:r w:rsidRPr="008B6507">
        <w:rPr>
          <w:rFonts w:ascii="Times New Roman" w:hAnsi="Times New Roman"/>
          <w:sz w:val="28"/>
          <w:szCs w:val="28"/>
        </w:rPr>
        <w:t>г.</w:t>
      </w:r>
    </w:p>
    <w:p w:rsidR="00D202AE" w:rsidRPr="008B6507" w:rsidRDefault="00D202AE" w:rsidP="00D202AE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  <w:r w:rsidRPr="008B6507">
        <w:rPr>
          <w:rFonts w:ascii="Times New Roman" w:hAnsi="Times New Roman"/>
          <w:sz w:val="28"/>
          <w:szCs w:val="28"/>
        </w:rPr>
        <w:t xml:space="preserve"> № ____ </w:t>
      </w:r>
      <w:proofErr w:type="gramStart"/>
      <w:r w:rsidRPr="008B6507">
        <w:rPr>
          <w:rFonts w:ascii="Times New Roman" w:hAnsi="Times New Roman"/>
          <w:sz w:val="28"/>
          <w:szCs w:val="28"/>
        </w:rPr>
        <w:t>от</w:t>
      </w:r>
      <w:proofErr w:type="gramEnd"/>
      <w:r w:rsidRPr="008B6507">
        <w:rPr>
          <w:rFonts w:ascii="Times New Roman" w:hAnsi="Times New Roman"/>
          <w:sz w:val="28"/>
          <w:szCs w:val="28"/>
        </w:rPr>
        <w:t xml:space="preserve"> __________</w:t>
      </w:r>
    </w:p>
    <w:p w:rsidR="00D202AE" w:rsidRDefault="00D202AE" w:rsidP="00D202AE">
      <w:pPr>
        <w:spacing w:after="0"/>
        <w:ind w:firstLine="3969"/>
        <w:rPr>
          <w:rFonts w:ascii="Times New Roman" w:hAnsi="Times New Roman"/>
          <w:sz w:val="28"/>
          <w:szCs w:val="28"/>
        </w:rPr>
      </w:pPr>
    </w:p>
    <w:p w:rsidR="00D202AE" w:rsidRDefault="00D202AE" w:rsidP="00D20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2AE" w:rsidRDefault="00D202AE" w:rsidP="00D20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зержинск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202AE" w:rsidRDefault="00D202AE" w:rsidP="00D20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B6691A" w:rsidRDefault="00B6691A" w:rsidP="00BD7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E2205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BD7F45" w:rsidRPr="00FE2205" w:rsidRDefault="00BD7F45" w:rsidP="00BD7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02AE" w:rsidRDefault="00D202AE" w:rsidP="00BD7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06A7">
        <w:rPr>
          <w:rFonts w:ascii="Times New Roman" w:hAnsi="Times New Roman"/>
          <w:i/>
          <w:sz w:val="28"/>
          <w:szCs w:val="28"/>
        </w:rPr>
        <w:t xml:space="preserve">Программа </w:t>
      </w:r>
      <w:r>
        <w:rPr>
          <w:rFonts w:ascii="Times New Roman" w:hAnsi="Times New Roman"/>
          <w:i/>
          <w:sz w:val="28"/>
          <w:szCs w:val="28"/>
        </w:rPr>
        <w:t>объединения «Живопись</w:t>
      </w:r>
      <w:r w:rsidRPr="005C06A7">
        <w:rPr>
          <w:rFonts w:ascii="Times New Roman" w:hAnsi="Times New Roman"/>
          <w:i/>
          <w:sz w:val="28"/>
          <w:szCs w:val="28"/>
        </w:rPr>
        <w:t xml:space="preserve">» базового уровня обучения разработана на основе </w:t>
      </w:r>
      <w:r>
        <w:rPr>
          <w:rFonts w:ascii="Times New Roman" w:hAnsi="Times New Roman"/>
          <w:i/>
          <w:sz w:val="28"/>
          <w:szCs w:val="28"/>
        </w:rPr>
        <w:t>т</w:t>
      </w:r>
      <w:r w:rsidRPr="005C06A7">
        <w:rPr>
          <w:rFonts w:ascii="Times New Roman" w:hAnsi="Times New Roman"/>
          <w:i/>
          <w:sz w:val="28"/>
          <w:szCs w:val="28"/>
        </w:rPr>
        <w:t>иповой программы дополнительного образования детей и молодежи</w:t>
      </w:r>
      <w:r w:rsidR="00716084">
        <w:rPr>
          <w:rFonts w:ascii="Times New Roman" w:hAnsi="Times New Roman"/>
          <w:i/>
          <w:sz w:val="28"/>
          <w:szCs w:val="28"/>
        </w:rPr>
        <w:t xml:space="preserve"> </w:t>
      </w:r>
      <w:r w:rsidRPr="005C06A7">
        <w:rPr>
          <w:rFonts w:ascii="Times New Roman" w:hAnsi="Times New Roman"/>
          <w:i/>
          <w:sz w:val="28"/>
          <w:szCs w:val="28"/>
        </w:rPr>
        <w:t xml:space="preserve"> </w:t>
      </w:r>
      <w:r w:rsidR="00716084">
        <w:rPr>
          <w:rFonts w:ascii="Times New Roman" w:hAnsi="Times New Roman"/>
          <w:i/>
          <w:sz w:val="28"/>
          <w:szCs w:val="28"/>
        </w:rPr>
        <w:t>(</w:t>
      </w:r>
      <w:r w:rsidRPr="005C06A7">
        <w:rPr>
          <w:rFonts w:ascii="Times New Roman" w:hAnsi="Times New Roman"/>
          <w:i/>
          <w:sz w:val="28"/>
          <w:szCs w:val="28"/>
        </w:rPr>
        <w:t>художественн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5C06A7">
        <w:rPr>
          <w:rFonts w:ascii="Times New Roman" w:hAnsi="Times New Roman"/>
          <w:i/>
          <w:sz w:val="28"/>
          <w:szCs w:val="28"/>
        </w:rPr>
        <w:t xml:space="preserve"> профил</w:t>
      </w:r>
      <w:r>
        <w:rPr>
          <w:rFonts w:ascii="Times New Roman" w:hAnsi="Times New Roman"/>
          <w:i/>
          <w:sz w:val="28"/>
          <w:szCs w:val="28"/>
        </w:rPr>
        <w:t>я</w:t>
      </w:r>
      <w:r w:rsidR="00716084">
        <w:rPr>
          <w:rFonts w:ascii="Times New Roman" w:hAnsi="Times New Roman"/>
          <w:i/>
          <w:sz w:val="28"/>
          <w:szCs w:val="28"/>
        </w:rPr>
        <w:t>)</w:t>
      </w:r>
      <w:r w:rsidRPr="005C06A7">
        <w:rPr>
          <w:rFonts w:ascii="Times New Roman" w:hAnsi="Times New Roman"/>
          <w:i/>
          <w:sz w:val="28"/>
          <w:szCs w:val="28"/>
        </w:rPr>
        <w:t>, утвержденной Министерством образования Республики Беларусь в 201</w:t>
      </w:r>
      <w:r>
        <w:rPr>
          <w:rFonts w:ascii="Times New Roman" w:hAnsi="Times New Roman"/>
          <w:i/>
          <w:sz w:val="28"/>
          <w:szCs w:val="28"/>
        </w:rPr>
        <w:t>7</w:t>
      </w:r>
      <w:r w:rsidRPr="005C06A7">
        <w:rPr>
          <w:rFonts w:ascii="Times New Roman" w:hAnsi="Times New Roman"/>
          <w:i/>
          <w:sz w:val="28"/>
          <w:szCs w:val="28"/>
        </w:rPr>
        <w:t xml:space="preserve">г. </w:t>
      </w:r>
    </w:p>
    <w:p w:rsidR="00D202AE" w:rsidRDefault="00D202AE" w:rsidP="00BD7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691A" w:rsidRPr="00FE2205" w:rsidRDefault="00B6691A" w:rsidP="00BD7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205">
        <w:rPr>
          <w:rFonts w:ascii="Times New Roman" w:hAnsi="Times New Roman"/>
          <w:sz w:val="28"/>
          <w:szCs w:val="28"/>
        </w:rPr>
        <w:t xml:space="preserve">Программа </w:t>
      </w:r>
      <w:r w:rsidR="00D54847">
        <w:rPr>
          <w:rFonts w:ascii="Times New Roman" w:hAnsi="Times New Roman"/>
          <w:sz w:val="28"/>
          <w:szCs w:val="28"/>
        </w:rPr>
        <w:t xml:space="preserve">объединения по интересам «Живопись» </w:t>
      </w:r>
      <w:r w:rsidRPr="00FE2205">
        <w:rPr>
          <w:rFonts w:ascii="Times New Roman" w:hAnsi="Times New Roman"/>
          <w:sz w:val="28"/>
          <w:szCs w:val="28"/>
        </w:rPr>
        <w:t xml:space="preserve">имеет социально-педагогическую направленность и ориентирована на развитие личности учащегося, формирование и развитие его творческих способностей, удовлетворение его индивидуальных потребностей в интеллектуальном, нравственном, физическом совершенствовании, адаптацию к жизни в обществе, организацию свободного времени, профессиональную ориентацию. </w:t>
      </w:r>
    </w:p>
    <w:p w:rsidR="00B6691A" w:rsidRPr="00FE2205" w:rsidRDefault="00B6691A" w:rsidP="00BD7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205">
        <w:rPr>
          <w:rFonts w:ascii="Times New Roman" w:hAnsi="Times New Roman"/>
          <w:sz w:val="28"/>
          <w:szCs w:val="28"/>
        </w:rPr>
        <w:t xml:space="preserve">Образовательная  область  программы  - </w:t>
      </w:r>
      <w:r w:rsidR="00D202AE">
        <w:rPr>
          <w:rFonts w:ascii="Times New Roman" w:hAnsi="Times New Roman"/>
          <w:sz w:val="28"/>
          <w:szCs w:val="28"/>
        </w:rPr>
        <w:t xml:space="preserve">изобразительное искусство </w:t>
      </w:r>
      <w:r w:rsidRPr="00FE2205">
        <w:rPr>
          <w:rFonts w:ascii="Times New Roman" w:hAnsi="Times New Roman"/>
          <w:sz w:val="28"/>
          <w:szCs w:val="28"/>
        </w:rPr>
        <w:t>(живописная  картина,  включающая  в  себя  такие  структурные  составляющие,  как  рисунок,  живопись,  композиция).</w:t>
      </w:r>
    </w:p>
    <w:p w:rsidR="00D202AE" w:rsidRPr="002A79B3" w:rsidRDefault="00D202AE" w:rsidP="00D202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2A79B3">
        <w:rPr>
          <w:rFonts w:ascii="Times New Roman" w:eastAsia="Times New Roman" w:hAnsi="Times New Roman"/>
          <w:color w:val="000000"/>
          <w:sz w:val="28"/>
          <w:szCs w:val="28"/>
        </w:rPr>
        <w:t>Рисование – одно из самых любимых занятий каждого учащегося, ведь рисовать в детском возрасте так же необходимо, как и разговаривать. Это, своего рода, «графическая речь». А карандаши и кисти – «волшебные палочки» в руках у маленьких, которые позволяют в образной форме выразить свои чувства, поделиться впечатлениями. Рисуя, дети не только отражают окружающий их мир, но и транслируют свое мироощущение, удивительное и неповторимое.</w:t>
      </w:r>
    </w:p>
    <w:p w:rsidR="00B6691A" w:rsidRPr="00FE2205" w:rsidRDefault="00B6691A" w:rsidP="00BD7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205">
        <w:rPr>
          <w:rFonts w:ascii="Times New Roman" w:hAnsi="Times New Roman"/>
          <w:sz w:val="28"/>
          <w:szCs w:val="28"/>
        </w:rPr>
        <w:t xml:space="preserve">Программа рассчитана на один год обучения и представляет собой ознакомительный курс для тех учеников, которые делают первые шаги на пути изучения основ изобразительного искусства.   </w:t>
      </w:r>
    </w:p>
    <w:p w:rsidR="00B6691A" w:rsidRPr="00FE2205" w:rsidRDefault="00B6691A" w:rsidP="00BD7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691A" w:rsidRPr="00FE2205" w:rsidRDefault="00B6691A" w:rsidP="00BD7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205">
        <w:rPr>
          <w:rFonts w:ascii="Times New Roman" w:hAnsi="Times New Roman"/>
          <w:b/>
          <w:bCs/>
          <w:sz w:val="28"/>
          <w:szCs w:val="28"/>
        </w:rPr>
        <w:t>Цель</w:t>
      </w:r>
      <w:r w:rsidRPr="00FE2205">
        <w:rPr>
          <w:rFonts w:ascii="Times New Roman" w:hAnsi="Times New Roman"/>
          <w:sz w:val="28"/>
          <w:szCs w:val="28"/>
        </w:rPr>
        <w:t xml:space="preserve"> реализации программы – обеспечение условий для обучения, воспитания и развития учащегося средствами художественного творчества. </w:t>
      </w:r>
    </w:p>
    <w:p w:rsidR="00B6691A" w:rsidRPr="00FE2205" w:rsidRDefault="00B6691A" w:rsidP="00BD7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E2205">
        <w:rPr>
          <w:rFonts w:ascii="Times New Roman" w:hAnsi="Times New Roman"/>
          <w:b/>
          <w:bCs/>
          <w:sz w:val="28"/>
          <w:szCs w:val="28"/>
        </w:rPr>
        <w:t>Задачи</w:t>
      </w:r>
      <w:r w:rsidRPr="00FE2205"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B6691A" w:rsidRPr="00FE2205" w:rsidRDefault="00B6691A" w:rsidP="00BD7F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205">
        <w:rPr>
          <w:rFonts w:ascii="Times New Roman" w:hAnsi="Times New Roman"/>
          <w:sz w:val="28"/>
          <w:szCs w:val="28"/>
        </w:rPr>
        <w:t>-</w:t>
      </w:r>
      <w:r w:rsidRPr="00FE2205">
        <w:rPr>
          <w:rFonts w:ascii="Times New Roman" w:hAnsi="Times New Roman"/>
          <w:sz w:val="28"/>
          <w:szCs w:val="28"/>
        </w:rPr>
        <w:tab/>
        <w:t>развивать мотивацию учащихся к познанию и творчеству;</w:t>
      </w:r>
    </w:p>
    <w:p w:rsidR="00B6691A" w:rsidRPr="00FE2205" w:rsidRDefault="00B6691A" w:rsidP="00BD7F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205">
        <w:rPr>
          <w:rFonts w:ascii="Times New Roman" w:hAnsi="Times New Roman"/>
          <w:sz w:val="28"/>
          <w:szCs w:val="28"/>
        </w:rPr>
        <w:t>-</w:t>
      </w:r>
      <w:r w:rsidRPr="00FE2205">
        <w:rPr>
          <w:rFonts w:ascii="Times New Roman" w:hAnsi="Times New Roman"/>
          <w:sz w:val="28"/>
          <w:szCs w:val="28"/>
        </w:rPr>
        <w:tab/>
        <w:t>способствовать освоению культурных ценностей человечества;-</w:t>
      </w:r>
    </w:p>
    <w:p w:rsidR="00B6691A" w:rsidRPr="00FE2205" w:rsidRDefault="00B6691A" w:rsidP="00BD7F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205">
        <w:rPr>
          <w:rFonts w:ascii="Times New Roman" w:hAnsi="Times New Roman"/>
          <w:sz w:val="28"/>
          <w:szCs w:val="28"/>
        </w:rPr>
        <w:tab/>
        <w:t>развивать знания о национальном своеобразии родной культуры;</w:t>
      </w:r>
    </w:p>
    <w:p w:rsidR="00B6691A" w:rsidRPr="00FE2205" w:rsidRDefault="00B6691A" w:rsidP="00BD7F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205">
        <w:rPr>
          <w:rFonts w:ascii="Times New Roman" w:hAnsi="Times New Roman"/>
          <w:sz w:val="28"/>
          <w:szCs w:val="28"/>
        </w:rPr>
        <w:t>-</w:t>
      </w:r>
      <w:r w:rsidRPr="00FE2205">
        <w:rPr>
          <w:rFonts w:ascii="Times New Roman" w:hAnsi="Times New Roman"/>
          <w:sz w:val="28"/>
          <w:szCs w:val="28"/>
        </w:rPr>
        <w:tab/>
        <w:t>знакомить учащихся с теоретическими знаниями, языком и системой выразительных средств различных видов искусства;</w:t>
      </w:r>
    </w:p>
    <w:p w:rsidR="00B6691A" w:rsidRPr="00FE2205" w:rsidRDefault="00B6691A" w:rsidP="00BD7F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205">
        <w:rPr>
          <w:rFonts w:ascii="Times New Roman" w:hAnsi="Times New Roman"/>
          <w:sz w:val="28"/>
          <w:szCs w:val="28"/>
        </w:rPr>
        <w:t>-</w:t>
      </w:r>
      <w:r w:rsidRPr="00FE2205">
        <w:rPr>
          <w:rFonts w:ascii="Times New Roman" w:hAnsi="Times New Roman"/>
          <w:sz w:val="28"/>
          <w:szCs w:val="28"/>
        </w:rPr>
        <w:tab/>
        <w:t>формировать практические умения и навыки работы в различных видах художественной деятельности, чувственно-эмоциональную сферу учащихся и художественный вкус, социальный опыт средствами проектно-творческой деятельности;</w:t>
      </w:r>
    </w:p>
    <w:p w:rsidR="00B6691A" w:rsidRPr="00FE2205" w:rsidRDefault="00B6691A" w:rsidP="00BD7F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205">
        <w:rPr>
          <w:rFonts w:ascii="Times New Roman" w:hAnsi="Times New Roman"/>
          <w:sz w:val="28"/>
          <w:szCs w:val="28"/>
        </w:rPr>
        <w:t>-</w:t>
      </w:r>
      <w:r w:rsidRPr="00FE2205">
        <w:rPr>
          <w:rFonts w:ascii="Times New Roman" w:hAnsi="Times New Roman"/>
          <w:sz w:val="28"/>
          <w:szCs w:val="28"/>
        </w:rPr>
        <w:tab/>
        <w:t>осваивать нормы здорового образа жизни и безопасной жизнедеятельности.</w:t>
      </w:r>
    </w:p>
    <w:p w:rsidR="00B6691A" w:rsidRDefault="00B6691A" w:rsidP="00BD7F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205">
        <w:rPr>
          <w:rFonts w:ascii="Times New Roman" w:hAnsi="Times New Roman"/>
          <w:sz w:val="28"/>
          <w:szCs w:val="28"/>
        </w:rPr>
        <w:t xml:space="preserve">Основной формой организации образовательного процесса при </w:t>
      </w:r>
      <w:r w:rsidRPr="00FE2205">
        <w:rPr>
          <w:rFonts w:ascii="Times New Roman" w:hAnsi="Times New Roman"/>
          <w:sz w:val="28"/>
          <w:szCs w:val="28"/>
        </w:rPr>
        <w:lastRenderedPageBreak/>
        <w:t>реализации образовательной программы дополнительного образования детей и молодежи является занятие.</w:t>
      </w:r>
    </w:p>
    <w:p w:rsidR="00584477" w:rsidRDefault="00584477" w:rsidP="005844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407">
        <w:rPr>
          <w:rFonts w:ascii="Times New Roman" w:hAnsi="Times New Roman"/>
          <w:sz w:val="28"/>
          <w:szCs w:val="28"/>
        </w:rPr>
        <w:t xml:space="preserve">Образовательный процесс при реализации данной образовательной программы осуществляется с учащимися в возрасте </w:t>
      </w:r>
      <w:r>
        <w:rPr>
          <w:rFonts w:ascii="Times New Roman" w:hAnsi="Times New Roman"/>
          <w:sz w:val="28"/>
          <w:szCs w:val="28"/>
        </w:rPr>
        <w:t xml:space="preserve">6-12 лет 2 </w:t>
      </w:r>
      <w:r w:rsidRPr="00E27407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а в неделю</w:t>
      </w:r>
      <w:r w:rsidRPr="00E2740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</w:t>
      </w:r>
      <w:r w:rsidRPr="00E27407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ому</w:t>
      </w:r>
      <w:r w:rsidRPr="00E27407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у</w:t>
      </w:r>
      <w:r w:rsidRPr="00E27407">
        <w:rPr>
          <w:rFonts w:ascii="Times New Roman" w:hAnsi="Times New Roman"/>
          <w:sz w:val="28"/>
          <w:szCs w:val="28"/>
        </w:rPr>
        <w:t xml:space="preserve"> с годовой нагрузкой </w:t>
      </w:r>
      <w:r>
        <w:rPr>
          <w:rFonts w:ascii="Times New Roman" w:hAnsi="Times New Roman"/>
          <w:sz w:val="28"/>
          <w:szCs w:val="28"/>
        </w:rPr>
        <w:t>72</w:t>
      </w:r>
      <w:r w:rsidRPr="00E27407">
        <w:rPr>
          <w:rFonts w:ascii="Times New Roman" w:hAnsi="Times New Roman"/>
          <w:sz w:val="28"/>
          <w:szCs w:val="28"/>
        </w:rPr>
        <w:t xml:space="preserve"> часа.</w:t>
      </w:r>
      <w:r>
        <w:rPr>
          <w:rFonts w:ascii="Times New Roman" w:hAnsi="Times New Roman"/>
          <w:sz w:val="28"/>
          <w:szCs w:val="28"/>
        </w:rPr>
        <w:t xml:space="preserve"> Программа рассчитана на 1 год обучения.</w:t>
      </w:r>
    </w:p>
    <w:p w:rsidR="00B6691A" w:rsidRDefault="00584477" w:rsidP="005844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691A" w:rsidRPr="00FE2205">
        <w:rPr>
          <w:rFonts w:ascii="Times New Roman" w:hAnsi="Times New Roman"/>
          <w:sz w:val="28"/>
          <w:szCs w:val="28"/>
        </w:rPr>
        <w:t>Продолжительность одного учебного часа – 45 минут.</w:t>
      </w:r>
    </w:p>
    <w:p w:rsidR="00B6691A" w:rsidRPr="00FE2205" w:rsidRDefault="00B6691A" w:rsidP="00BD7F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691A" w:rsidRPr="00FE2205" w:rsidRDefault="00B6691A" w:rsidP="00BD7F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2205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</w:p>
    <w:p w:rsidR="00B6691A" w:rsidRPr="00FE2205" w:rsidRDefault="00B6691A" w:rsidP="00BD7F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356"/>
        <w:gridCol w:w="14"/>
        <w:gridCol w:w="1359"/>
        <w:gridCol w:w="11"/>
        <w:gridCol w:w="1371"/>
      </w:tblGrid>
      <w:tr w:rsidR="00FE2205" w:rsidRPr="00FE2205" w:rsidTr="00BD7F45">
        <w:tc>
          <w:tcPr>
            <w:tcW w:w="817" w:type="dxa"/>
            <w:vMerge w:val="restart"/>
          </w:tcPr>
          <w:p w:rsidR="00FE2205" w:rsidRPr="00FE2205" w:rsidRDefault="00FE2205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2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E220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220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</w:tcPr>
          <w:p w:rsidR="00FE2205" w:rsidRPr="00FE2205" w:rsidRDefault="00FE2205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205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4111" w:type="dxa"/>
            <w:gridSpan w:val="5"/>
          </w:tcPr>
          <w:p w:rsidR="00FE2205" w:rsidRPr="00FE2205" w:rsidRDefault="00FE2205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20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FE2205" w:rsidRPr="00FE2205" w:rsidTr="00BD7F45">
        <w:tc>
          <w:tcPr>
            <w:tcW w:w="817" w:type="dxa"/>
            <w:vMerge/>
          </w:tcPr>
          <w:p w:rsidR="00FE2205" w:rsidRPr="00FE2205" w:rsidRDefault="00FE2205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FE2205" w:rsidRPr="00FE2205" w:rsidRDefault="00FE2205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FE2205" w:rsidRPr="00FE2205" w:rsidRDefault="00FE2205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20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70" w:type="dxa"/>
            <w:gridSpan w:val="2"/>
          </w:tcPr>
          <w:p w:rsidR="00FE2205" w:rsidRPr="00FE2205" w:rsidRDefault="00385012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205">
              <w:rPr>
                <w:rFonts w:ascii="Times New Roman" w:hAnsi="Times New Roman"/>
                <w:sz w:val="28"/>
                <w:szCs w:val="28"/>
              </w:rPr>
              <w:t>теоретических</w:t>
            </w:r>
          </w:p>
        </w:tc>
        <w:tc>
          <w:tcPr>
            <w:tcW w:w="1371" w:type="dxa"/>
          </w:tcPr>
          <w:p w:rsidR="00FE2205" w:rsidRPr="00FE2205" w:rsidRDefault="00385012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практических</w:t>
            </w:r>
          </w:p>
        </w:tc>
      </w:tr>
      <w:tr w:rsidR="00B6691A" w:rsidRPr="00FE2205" w:rsidTr="00BD7F45">
        <w:tc>
          <w:tcPr>
            <w:tcW w:w="817" w:type="dxa"/>
          </w:tcPr>
          <w:p w:rsidR="00B6691A" w:rsidRPr="00FE2205" w:rsidRDefault="00B6691A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6691A" w:rsidRPr="00FE2205" w:rsidRDefault="0087287A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370" w:type="dxa"/>
            <w:gridSpan w:val="2"/>
          </w:tcPr>
          <w:p w:rsidR="00B6691A" w:rsidRPr="00FE2205" w:rsidRDefault="0087287A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B6691A" w:rsidRPr="00FE2205" w:rsidRDefault="0087287A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B6691A" w:rsidRPr="00FE2205" w:rsidRDefault="0087287A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57AB" w:rsidRPr="00FE2205" w:rsidTr="008B57AB">
        <w:tc>
          <w:tcPr>
            <w:tcW w:w="817" w:type="dxa"/>
          </w:tcPr>
          <w:p w:rsidR="008B57AB" w:rsidRPr="00FE2205" w:rsidRDefault="008B57AB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B57AB" w:rsidRPr="00FE2205" w:rsidRDefault="008B57AB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205">
              <w:rPr>
                <w:rFonts w:ascii="Times New Roman" w:hAnsi="Times New Roman"/>
                <w:sz w:val="28"/>
                <w:szCs w:val="28"/>
              </w:rPr>
              <w:t>Композиция (в рамках станковой картины)</w:t>
            </w:r>
          </w:p>
        </w:tc>
        <w:tc>
          <w:tcPr>
            <w:tcW w:w="1356" w:type="dxa"/>
          </w:tcPr>
          <w:p w:rsidR="008B57AB" w:rsidRPr="00FE2205" w:rsidRDefault="00385012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73" w:type="dxa"/>
            <w:gridSpan w:val="2"/>
          </w:tcPr>
          <w:p w:rsidR="008B57AB" w:rsidRPr="00FE2205" w:rsidRDefault="00385012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  <w:gridSpan w:val="2"/>
          </w:tcPr>
          <w:p w:rsidR="008B57AB" w:rsidRPr="00FE2205" w:rsidRDefault="00385012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B57AB" w:rsidRPr="00FE2205" w:rsidTr="008B57AB">
        <w:tc>
          <w:tcPr>
            <w:tcW w:w="817" w:type="dxa"/>
          </w:tcPr>
          <w:p w:rsidR="008B57AB" w:rsidRPr="00FE2205" w:rsidRDefault="008B57AB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B57AB" w:rsidRPr="00FE2205" w:rsidRDefault="008B57AB" w:rsidP="00BD7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2205">
              <w:rPr>
                <w:rFonts w:ascii="Times New Roman" w:hAnsi="Times New Roman"/>
                <w:sz w:val="28"/>
                <w:szCs w:val="28"/>
              </w:rPr>
              <w:t>Живопись</w:t>
            </w:r>
          </w:p>
        </w:tc>
        <w:tc>
          <w:tcPr>
            <w:tcW w:w="1356" w:type="dxa"/>
          </w:tcPr>
          <w:p w:rsidR="008B57AB" w:rsidRPr="00FE2205" w:rsidRDefault="00385012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73" w:type="dxa"/>
            <w:gridSpan w:val="2"/>
          </w:tcPr>
          <w:p w:rsidR="008B57AB" w:rsidRPr="00FE2205" w:rsidRDefault="00385012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  <w:gridSpan w:val="2"/>
          </w:tcPr>
          <w:p w:rsidR="008B57AB" w:rsidRPr="00FE2205" w:rsidRDefault="00385012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B57AB" w:rsidRPr="00FE2205" w:rsidTr="008B57AB">
        <w:tc>
          <w:tcPr>
            <w:tcW w:w="817" w:type="dxa"/>
          </w:tcPr>
          <w:p w:rsidR="008B57AB" w:rsidRPr="00FE2205" w:rsidRDefault="008B57AB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B57AB" w:rsidRPr="00FE2205" w:rsidRDefault="008B57AB" w:rsidP="00BD7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2205"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1356" w:type="dxa"/>
          </w:tcPr>
          <w:p w:rsidR="008B57AB" w:rsidRPr="00FE2205" w:rsidRDefault="00385012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3" w:type="dxa"/>
            <w:gridSpan w:val="2"/>
          </w:tcPr>
          <w:p w:rsidR="008B57AB" w:rsidRPr="00FE2205" w:rsidRDefault="00385012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gridSpan w:val="2"/>
          </w:tcPr>
          <w:p w:rsidR="008B57AB" w:rsidRPr="00FE2205" w:rsidRDefault="00385012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7287A" w:rsidRPr="00FE2205" w:rsidTr="00922F40">
        <w:trPr>
          <w:trHeight w:val="771"/>
        </w:trPr>
        <w:tc>
          <w:tcPr>
            <w:tcW w:w="817" w:type="dxa"/>
          </w:tcPr>
          <w:p w:rsidR="0087287A" w:rsidRPr="00FE2205" w:rsidRDefault="0087287A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7287A" w:rsidRDefault="0087287A" w:rsidP="00922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E2205">
              <w:rPr>
                <w:rFonts w:ascii="Times New Roman" w:hAnsi="Times New Roman"/>
                <w:sz w:val="28"/>
                <w:szCs w:val="28"/>
              </w:rPr>
              <w:t>Подготовка выставок. Составление коллекций для участия в конкурсах</w:t>
            </w:r>
          </w:p>
          <w:p w:rsidR="00922F40" w:rsidRPr="00922F40" w:rsidRDefault="00922F40" w:rsidP="00922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370" w:type="dxa"/>
            <w:gridSpan w:val="2"/>
          </w:tcPr>
          <w:p w:rsidR="0087287A" w:rsidRPr="00FE2205" w:rsidRDefault="0087287A" w:rsidP="00922F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205">
              <w:rPr>
                <w:rFonts w:ascii="Times New Roman" w:hAnsi="Times New Roman"/>
                <w:sz w:val="28"/>
                <w:szCs w:val="28"/>
              </w:rPr>
              <w:t>1</w:t>
            </w:r>
            <w:r w:rsidR="00922F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gridSpan w:val="2"/>
          </w:tcPr>
          <w:p w:rsidR="0087287A" w:rsidRPr="00FE2205" w:rsidRDefault="00922F40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87287A" w:rsidRPr="00FE2205" w:rsidRDefault="00922F40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2F40" w:rsidRPr="00FE2205" w:rsidTr="00BD7F45">
        <w:trPr>
          <w:trHeight w:val="502"/>
        </w:trPr>
        <w:tc>
          <w:tcPr>
            <w:tcW w:w="817" w:type="dxa"/>
          </w:tcPr>
          <w:p w:rsidR="00922F40" w:rsidRPr="00922F40" w:rsidRDefault="00922F40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103" w:type="dxa"/>
          </w:tcPr>
          <w:p w:rsidR="00922F40" w:rsidRPr="00922F40" w:rsidRDefault="00922F40" w:rsidP="00922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370" w:type="dxa"/>
            <w:gridSpan w:val="2"/>
          </w:tcPr>
          <w:p w:rsidR="00922F40" w:rsidRPr="00FE2205" w:rsidRDefault="00922F40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gridSpan w:val="2"/>
          </w:tcPr>
          <w:p w:rsidR="00922F40" w:rsidRPr="00FE2205" w:rsidRDefault="00385012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922F40" w:rsidRPr="00FE2205" w:rsidRDefault="00385012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287A" w:rsidRPr="00FE2205" w:rsidTr="00BD7F45">
        <w:tc>
          <w:tcPr>
            <w:tcW w:w="817" w:type="dxa"/>
          </w:tcPr>
          <w:p w:rsidR="0087287A" w:rsidRPr="00FE2205" w:rsidRDefault="0087287A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7287A" w:rsidRPr="00FE2205" w:rsidRDefault="0087287A" w:rsidP="00BD7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370" w:type="dxa"/>
            <w:gridSpan w:val="2"/>
          </w:tcPr>
          <w:p w:rsidR="0087287A" w:rsidRPr="00FE2205" w:rsidRDefault="0087287A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370" w:type="dxa"/>
            <w:gridSpan w:val="2"/>
          </w:tcPr>
          <w:p w:rsidR="0087287A" w:rsidRPr="00385012" w:rsidRDefault="00385012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87287A" w:rsidRPr="00385012" w:rsidRDefault="00385012" w:rsidP="00BD7F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</w:tbl>
    <w:p w:rsidR="00B6691A" w:rsidRPr="00FE2205" w:rsidRDefault="00B6691A" w:rsidP="00BD7F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691A" w:rsidRPr="00FE2205" w:rsidRDefault="00B6691A" w:rsidP="00BD7F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691A" w:rsidRDefault="00B6691A" w:rsidP="00BD7F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E2205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="00D202AE">
        <w:rPr>
          <w:rFonts w:ascii="Times New Roman" w:hAnsi="Times New Roman"/>
          <w:b/>
          <w:bCs/>
          <w:sz w:val="28"/>
          <w:szCs w:val="28"/>
        </w:rPr>
        <w:t>образовательной области</w:t>
      </w:r>
    </w:p>
    <w:p w:rsidR="00BD7F45" w:rsidRDefault="00BD7F45" w:rsidP="00BD7F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87A" w:rsidRPr="0087287A" w:rsidRDefault="0087287A" w:rsidP="00BD7F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84477">
        <w:rPr>
          <w:rFonts w:ascii="Times New Roman" w:hAnsi="Times New Roman"/>
          <w:b/>
          <w:sz w:val="28"/>
          <w:szCs w:val="28"/>
        </w:rPr>
        <w:t>Вводное занятие</w:t>
      </w:r>
      <w:r w:rsidRPr="0087287A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BE5D22">
        <w:rPr>
          <w:rFonts w:ascii="Times New Roman" w:hAnsi="Times New Roman"/>
          <w:sz w:val="28"/>
          <w:szCs w:val="28"/>
        </w:rPr>
        <w:t xml:space="preserve">Особенности занятий в объединении. Обучение правилам и мерам безопасности во время занятий (требования к поведению во время занятия, соблюдение порядка на рабочем месте). Знакомство с планом работы. </w:t>
      </w:r>
    </w:p>
    <w:p w:rsidR="00B6691A" w:rsidRDefault="00584477" w:rsidP="00584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477">
        <w:rPr>
          <w:rFonts w:ascii="Times New Roman" w:hAnsi="Times New Roman"/>
          <w:b/>
          <w:sz w:val="28"/>
          <w:szCs w:val="28"/>
        </w:rPr>
        <w:t>Композиция</w:t>
      </w:r>
      <w:r w:rsidR="00B6691A" w:rsidRPr="00584477">
        <w:rPr>
          <w:rFonts w:ascii="Times New Roman" w:hAnsi="Times New Roman"/>
          <w:b/>
          <w:sz w:val="28"/>
          <w:szCs w:val="28"/>
        </w:rPr>
        <w:t xml:space="preserve">.   </w:t>
      </w:r>
      <w:r w:rsidRPr="00FE2205">
        <w:rPr>
          <w:rFonts w:ascii="Times New Roman" w:hAnsi="Times New Roman"/>
          <w:sz w:val="28"/>
          <w:szCs w:val="28"/>
        </w:rPr>
        <w:t>Композиция  в  визуальных  искусствах – размещение  в  пространстве.</w:t>
      </w:r>
      <w:r w:rsidRPr="00584477">
        <w:rPr>
          <w:rFonts w:ascii="Times New Roman" w:hAnsi="Times New Roman"/>
          <w:sz w:val="28"/>
          <w:szCs w:val="28"/>
        </w:rPr>
        <w:t xml:space="preserve"> </w:t>
      </w:r>
      <w:r w:rsidRPr="00FE2205">
        <w:rPr>
          <w:rFonts w:ascii="Times New Roman" w:hAnsi="Times New Roman"/>
          <w:sz w:val="28"/>
          <w:szCs w:val="28"/>
        </w:rPr>
        <w:t>Вертикаль и горизонталь</w:t>
      </w:r>
      <w:r>
        <w:rPr>
          <w:rFonts w:ascii="Times New Roman" w:hAnsi="Times New Roman"/>
          <w:sz w:val="28"/>
          <w:szCs w:val="28"/>
        </w:rPr>
        <w:t xml:space="preserve">. Изобразительная плоскость. </w:t>
      </w:r>
      <w:r w:rsidR="008B57AB" w:rsidRPr="00FE2205">
        <w:rPr>
          <w:rFonts w:ascii="Times New Roman" w:hAnsi="Times New Roman"/>
          <w:sz w:val="28"/>
          <w:szCs w:val="28"/>
        </w:rPr>
        <w:t>Гербовая и структурная композиция</w:t>
      </w:r>
      <w:r w:rsidR="008B57AB">
        <w:rPr>
          <w:rFonts w:ascii="Times New Roman" w:hAnsi="Times New Roman"/>
          <w:sz w:val="28"/>
          <w:szCs w:val="28"/>
        </w:rPr>
        <w:t xml:space="preserve">. </w:t>
      </w:r>
      <w:r w:rsidR="008B57AB" w:rsidRPr="00FE2205">
        <w:rPr>
          <w:rFonts w:ascii="Times New Roman" w:hAnsi="Times New Roman"/>
          <w:sz w:val="28"/>
          <w:szCs w:val="28"/>
        </w:rPr>
        <w:t>Форма и ее отсутствие</w:t>
      </w:r>
      <w:r w:rsidR="008B57AB">
        <w:rPr>
          <w:rFonts w:ascii="Times New Roman" w:hAnsi="Times New Roman"/>
          <w:sz w:val="28"/>
          <w:szCs w:val="28"/>
        </w:rPr>
        <w:t xml:space="preserve">. </w:t>
      </w:r>
      <w:r w:rsidR="008B57AB" w:rsidRPr="00FE2205">
        <w:rPr>
          <w:rFonts w:ascii="Times New Roman" w:hAnsi="Times New Roman"/>
          <w:sz w:val="28"/>
          <w:szCs w:val="28"/>
        </w:rPr>
        <w:t>Предметная композиция</w:t>
      </w:r>
      <w:r w:rsidR="008B57AB">
        <w:rPr>
          <w:rFonts w:ascii="Times New Roman" w:hAnsi="Times New Roman"/>
          <w:sz w:val="28"/>
          <w:szCs w:val="28"/>
        </w:rPr>
        <w:t xml:space="preserve">. </w:t>
      </w:r>
      <w:r w:rsidR="008B57AB" w:rsidRPr="00FE2205">
        <w:rPr>
          <w:rFonts w:ascii="Times New Roman" w:hAnsi="Times New Roman"/>
          <w:sz w:val="28"/>
          <w:szCs w:val="28"/>
        </w:rPr>
        <w:t>Абстрактная композиция</w:t>
      </w:r>
      <w:r w:rsidR="008B57AB">
        <w:rPr>
          <w:rFonts w:ascii="Times New Roman" w:hAnsi="Times New Roman"/>
          <w:sz w:val="28"/>
          <w:szCs w:val="28"/>
        </w:rPr>
        <w:t xml:space="preserve">. </w:t>
      </w:r>
      <w:r w:rsidR="008B57AB" w:rsidRPr="00FE2205">
        <w:rPr>
          <w:rFonts w:ascii="Times New Roman" w:hAnsi="Times New Roman"/>
          <w:sz w:val="28"/>
          <w:szCs w:val="28"/>
        </w:rPr>
        <w:t>Синтез знаний в области композиции, живописи и рисунка, полученных в учебном году в итоговых работах</w:t>
      </w:r>
      <w:r w:rsidR="008B57AB">
        <w:rPr>
          <w:rFonts w:ascii="Times New Roman" w:hAnsi="Times New Roman"/>
          <w:sz w:val="28"/>
          <w:szCs w:val="28"/>
        </w:rPr>
        <w:t xml:space="preserve">. </w:t>
      </w:r>
      <w:r w:rsidR="008B57AB" w:rsidRPr="00FE2205">
        <w:rPr>
          <w:rFonts w:ascii="Times New Roman" w:hAnsi="Times New Roman"/>
          <w:sz w:val="28"/>
          <w:szCs w:val="28"/>
        </w:rPr>
        <w:t>В дни школьных каникул (осенние, зимние, весенние) – эстетические беседы, посещение выставок детского творчества</w:t>
      </w:r>
      <w:r w:rsidR="008B57AB">
        <w:rPr>
          <w:rFonts w:ascii="Times New Roman" w:hAnsi="Times New Roman"/>
          <w:sz w:val="28"/>
          <w:szCs w:val="28"/>
        </w:rPr>
        <w:t>.</w:t>
      </w:r>
    </w:p>
    <w:p w:rsidR="008B57AB" w:rsidRDefault="008B57AB" w:rsidP="00584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7AB">
        <w:rPr>
          <w:rFonts w:ascii="Times New Roman" w:hAnsi="Times New Roman"/>
          <w:b/>
          <w:sz w:val="28"/>
          <w:szCs w:val="28"/>
        </w:rPr>
        <w:t>Живопись.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205">
        <w:rPr>
          <w:rFonts w:ascii="Times New Roman" w:hAnsi="Times New Roman"/>
          <w:sz w:val="28"/>
          <w:szCs w:val="28"/>
        </w:rPr>
        <w:t>Введение в предмет. Материалы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2205">
        <w:rPr>
          <w:rFonts w:ascii="Times New Roman" w:hAnsi="Times New Roman"/>
          <w:sz w:val="28"/>
          <w:szCs w:val="28"/>
        </w:rPr>
        <w:t>Виды колорита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D2A54" w:rsidRPr="00FE2205">
        <w:rPr>
          <w:rFonts w:ascii="Times New Roman" w:hAnsi="Times New Roman"/>
          <w:sz w:val="28"/>
          <w:szCs w:val="28"/>
        </w:rPr>
        <w:t>Двенадцати стопный</w:t>
      </w:r>
      <w:r w:rsidRPr="00FE2205">
        <w:rPr>
          <w:rFonts w:ascii="Times New Roman" w:hAnsi="Times New Roman"/>
          <w:sz w:val="28"/>
          <w:szCs w:val="28"/>
        </w:rPr>
        <w:t xml:space="preserve"> цветовой круг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B57AB" w:rsidRDefault="008B57AB" w:rsidP="00584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7AB">
        <w:rPr>
          <w:rFonts w:ascii="Times New Roman" w:hAnsi="Times New Roman"/>
          <w:b/>
          <w:sz w:val="28"/>
          <w:szCs w:val="28"/>
        </w:rPr>
        <w:t>Рисунок.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205">
        <w:rPr>
          <w:rFonts w:ascii="Times New Roman" w:hAnsi="Times New Roman"/>
          <w:sz w:val="28"/>
          <w:szCs w:val="28"/>
        </w:rPr>
        <w:t>Введение в предмет. Графические материалы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2205">
        <w:rPr>
          <w:rFonts w:ascii="Times New Roman" w:hAnsi="Times New Roman"/>
          <w:sz w:val="28"/>
          <w:szCs w:val="28"/>
        </w:rPr>
        <w:t xml:space="preserve">Прямая линейная </w:t>
      </w:r>
      <w:r w:rsidRPr="00FE2205">
        <w:rPr>
          <w:rFonts w:ascii="Times New Roman" w:hAnsi="Times New Roman"/>
          <w:sz w:val="28"/>
          <w:szCs w:val="28"/>
        </w:rPr>
        <w:lastRenderedPageBreak/>
        <w:t>перспектива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2205">
        <w:rPr>
          <w:rFonts w:ascii="Times New Roman" w:hAnsi="Times New Roman"/>
          <w:sz w:val="28"/>
          <w:szCs w:val="28"/>
        </w:rPr>
        <w:t>Обратная линейная перспектива. Круговая или панорамная перспектива. Гипотеза сферической или полной перспективы.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205">
        <w:rPr>
          <w:rFonts w:ascii="Times New Roman" w:hAnsi="Times New Roman"/>
          <w:sz w:val="28"/>
          <w:szCs w:val="28"/>
        </w:rPr>
        <w:t>Тональные отношения</w:t>
      </w:r>
      <w:r>
        <w:rPr>
          <w:rFonts w:ascii="Times New Roman" w:hAnsi="Times New Roman"/>
          <w:sz w:val="28"/>
          <w:szCs w:val="28"/>
        </w:rPr>
        <w:t>.</w:t>
      </w:r>
    </w:p>
    <w:p w:rsidR="008B57AB" w:rsidRDefault="008B57AB" w:rsidP="008B57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B57AB">
        <w:rPr>
          <w:rFonts w:ascii="Times New Roman" w:hAnsi="Times New Roman"/>
          <w:b/>
          <w:sz w:val="28"/>
          <w:szCs w:val="28"/>
        </w:rPr>
        <w:t>Подготовка выставок. Составление коллекций для участия в конкурсах.</w:t>
      </w:r>
      <w:r w:rsidRPr="008B57AB">
        <w:rPr>
          <w:rFonts w:ascii="Times New Roman" w:hAnsi="Times New Roman"/>
          <w:sz w:val="28"/>
          <w:szCs w:val="28"/>
        </w:rPr>
        <w:t xml:space="preserve"> Работа с полным или частичным составом групп по созданию или завершению выставочных  или конкурсных работ. Так же надлежащее их оформление и отправка.</w:t>
      </w:r>
    </w:p>
    <w:p w:rsidR="008B57AB" w:rsidRPr="008B57AB" w:rsidRDefault="008B57AB" w:rsidP="008B57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B57AB">
        <w:rPr>
          <w:rFonts w:ascii="Times New Roman" w:hAnsi="Times New Roman"/>
          <w:b/>
          <w:sz w:val="28"/>
          <w:szCs w:val="28"/>
        </w:rPr>
        <w:t>Итоговое занятие</w:t>
      </w:r>
      <w:r w:rsidRPr="008B57AB">
        <w:rPr>
          <w:rFonts w:ascii="Times New Roman" w:hAnsi="Times New Roman"/>
          <w:sz w:val="28"/>
          <w:szCs w:val="28"/>
        </w:rPr>
        <w:t>.</w:t>
      </w:r>
      <w:r w:rsidRPr="008B57AB">
        <w:rPr>
          <w:rFonts w:ascii="Times New Roman" w:eastAsia="Times New Roman" w:hAnsi="Times New Roman"/>
          <w:sz w:val="28"/>
          <w:szCs w:val="28"/>
        </w:rPr>
        <w:t xml:space="preserve"> Подведение итогов года. Награждение лучших учеников грамотами.</w:t>
      </w:r>
    </w:p>
    <w:p w:rsidR="00D24C46" w:rsidRDefault="00D24C46" w:rsidP="00BD7F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5012" w:rsidRDefault="00D202AE" w:rsidP="003850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87287A" w:rsidRPr="00597DF2" w:rsidRDefault="0087287A" w:rsidP="008B5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E5D2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be-BY"/>
        </w:rPr>
        <w:t xml:space="preserve">конце учебного года </w:t>
      </w:r>
      <w:r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22F52">
        <w:rPr>
          <w:rFonts w:ascii="Times New Roman" w:hAnsi="Times New Roman"/>
          <w:b/>
          <w:i/>
          <w:sz w:val="28"/>
          <w:szCs w:val="28"/>
          <w:lang w:val="be-BY"/>
        </w:rPr>
        <w:t xml:space="preserve">должны </w:t>
      </w:r>
      <w:r w:rsidR="00A22F52" w:rsidRPr="00A22F52">
        <w:rPr>
          <w:rFonts w:ascii="Times New Roman" w:hAnsi="Times New Roman"/>
          <w:b/>
          <w:i/>
          <w:sz w:val="28"/>
          <w:szCs w:val="28"/>
          <w:lang w:val="be-BY"/>
        </w:rPr>
        <w:t>знать</w:t>
      </w:r>
      <w:r>
        <w:rPr>
          <w:rFonts w:ascii="Times New Roman" w:hAnsi="Times New Roman"/>
          <w:sz w:val="28"/>
          <w:szCs w:val="28"/>
          <w:lang w:val="be-BY"/>
        </w:rPr>
        <w:t>:</w:t>
      </w:r>
    </w:p>
    <w:p w:rsidR="0087287A" w:rsidRPr="00A22F52" w:rsidRDefault="00A22F52" w:rsidP="00A2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</w:t>
      </w:r>
      <w:r w:rsidR="0087287A" w:rsidRPr="00A22F52">
        <w:rPr>
          <w:rFonts w:ascii="Times New Roman" w:hAnsi="Times New Roman"/>
          <w:sz w:val="28"/>
          <w:szCs w:val="28"/>
        </w:rPr>
        <w:t>правила поведения на занятиях, правила безопасной работы с кисточками, карандашами и т</w:t>
      </w:r>
      <w:r w:rsidR="0087287A" w:rsidRPr="00A22F52">
        <w:rPr>
          <w:rFonts w:ascii="Times New Roman" w:hAnsi="Times New Roman"/>
          <w:sz w:val="28"/>
          <w:szCs w:val="28"/>
          <w:lang w:val="be-BY"/>
        </w:rPr>
        <w:t>.</w:t>
      </w:r>
      <w:r w:rsidR="0087287A" w:rsidRPr="00A22F52">
        <w:rPr>
          <w:rFonts w:ascii="Times New Roman" w:hAnsi="Times New Roman"/>
          <w:sz w:val="28"/>
          <w:szCs w:val="28"/>
        </w:rPr>
        <w:t>д.</w:t>
      </w:r>
    </w:p>
    <w:p w:rsidR="00A22F52" w:rsidRPr="00A22F52" w:rsidRDefault="00A22F52" w:rsidP="00A2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22F52">
        <w:rPr>
          <w:rFonts w:ascii="Times New Roman" w:hAnsi="Times New Roman"/>
          <w:sz w:val="28"/>
          <w:szCs w:val="28"/>
        </w:rPr>
        <w:t xml:space="preserve">правильно </w:t>
      </w:r>
      <w:proofErr w:type="spellStart"/>
      <w:r w:rsidRPr="00A22F52">
        <w:rPr>
          <w:rFonts w:ascii="Times New Roman" w:hAnsi="Times New Roman"/>
          <w:sz w:val="28"/>
          <w:szCs w:val="28"/>
        </w:rPr>
        <w:t>ораганизовать</w:t>
      </w:r>
      <w:proofErr w:type="spellEnd"/>
      <w:r w:rsidRPr="00A22F52">
        <w:rPr>
          <w:rFonts w:ascii="Times New Roman" w:hAnsi="Times New Roman"/>
          <w:sz w:val="28"/>
          <w:szCs w:val="28"/>
        </w:rPr>
        <w:t xml:space="preserve"> своё рабочее место.</w:t>
      </w:r>
    </w:p>
    <w:p w:rsidR="00A22F52" w:rsidRPr="00A22F52" w:rsidRDefault="00A22F52" w:rsidP="00A2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F52">
        <w:rPr>
          <w:rFonts w:ascii="Times New Roman" w:hAnsi="Times New Roman"/>
          <w:sz w:val="28"/>
          <w:szCs w:val="28"/>
        </w:rPr>
        <w:t xml:space="preserve">Учащиеся </w:t>
      </w:r>
      <w:r w:rsidRPr="00A22F52">
        <w:rPr>
          <w:rFonts w:ascii="Times New Roman" w:hAnsi="Times New Roman"/>
          <w:b/>
          <w:i/>
          <w:sz w:val="28"/>
          <w:szCs w:val="28"/>
        </w:rPr>
        <w:t>должны уметь</w:t>
      </w:r>
      <w:r w:rsidRPr="00A22F52">
        <w:rPr>
          <w:rFonts w:ascii="Times New Roman" w:hAnsi="Times New Roman"/>
          <w:sz w:val="28"/>
          <w:szCs w:val="28"/>
        </w:rPr>
        <w:t>:</w:t>
      </w:r>
    </w:p>
    <w:p w:rsidR="0087287A" w:rsidRPr="00A22F52" w:rsidRDefault="00A22F52" w:rsidP="00A2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287A" w:rsidRPr="00A22F52">
        <w:rPr>
          <w:rFonts w:ascii="Times New Roman" w:hAnsi="Times New Roman"/>
          <w:sz w:val="28"/>
          <w:szCs w:val="28"/>
        </w:rPr>
        <w:t>выявлять с помощью сравнения отдельные признаки, характерные для сопоставляемых художественных произведений, анализировать результаты сравнения;</w:t>
      </w:r>
    </w:p>
    <w:p w:rsidR="0087287A" w:rsidRPr="00D202AE" w:rsidRDefault="00A22F52" w:rsidP="00A2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287A" w:rsidRPr="00D202AE">
        <w:rPr>
          <w:rFonts w:ascii="Times New Roman" w:hAnsi="Times New Roman"/>
          <w:sz w:val="28"/>
          <w:szCs w:val="28"/>
        </w:rPr>
        <w:t>объединять произведения по видовым и жанровым признакам;</w:t>
      </w:r>
    </w:p>
    <w:p w:rsidR="0087287A" w:rsidRPr="00D202AE" w:rsidRDefault="00A22F52" w:rsidP="00A2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287A" w:rsidRPr="00D202AE">
        <w:rPr>
          <w:rFonts w:ascii="Times New Roman" w:hAnsi="Times New Roman"/>
          <w:sz w:val="28"/>
          <w:szCs w:val="28"/>
        </w:rPr>
        <w:t>работать с простейшими знаковыми и графическими моделями для выявления характерных особенностей художественного образа;</w:t>
      </w:r>
    </w:p>
    <w:p w:rsidR="0087287A" w:rsidRPr="00D202AE" w:rsidRDefault="00A22F52" w:rsidP="00A2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287A" w:rsidRPr="00D202AE">
        <w:rPr>
          <w:rFonts w:ascii="Times New Roman" w:hAnsi="Times New Roman"/>
          <w:sz w:val="28"/>
          <w:szCs w:val="28"/>
        </w:rPr>
        <w:t>решать творческие задачи на уровне комбинаций и импровизаций, проявлять оригинальность при их решении;</w:t>
      </w:r>
    </w:p>
    <w:p w:rsidR="0087287A" w:rsidRPr="00D202AE" w:rsidRDefault="00A22F52" w:rsidP="00A2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287A" w:rsidRPr="00D202AE">
        <w:rPr>
          <w:rFonts w:ascii="Times New Roman" w:hAnsi="Times New Roman"/>
          <w:sz w:val="28"/>
          <w:szCs w:val="28"/>
        </w:rPr>
        <w:t>создавать творческие работы на основе собственного замысла;</w:t>
      </w:r>
    </w:p>
    <w:p w:rsidR="0087287A" w:rsidRPr="00D202AE" w:rsidRDefault="00A22F52" w:rsidP="00A2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287A" w:rsidRPr="00D202AE">
        <w:rPr>
          <w:rFonts w:ascii="Times New Roman" w:hAnsi="Times New Roman"/>
          <w:sz w:val="28"/>
          <w:szCs w:val="28"/>
        </w:rPr>
        <w:t>умение договариваться, распределять работу, оценивать свой вклад в деятельность и ее общий результат;</w:t>
      </w:r>
    </w:p>
    <w:p w:rsidR="0087287A" w:rsidRPr="00D202AE" w:rsidRDefault="00A22F52" w:rsidP="00A2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287A" w:rsidRPr="00D202AE">
        <w:rPr>
          <w:rFonts w:ascii="Times New Roman" w:hAnsi="Times New Roman"/>
          <w:sz w:val="28"/>
          <w:szCs w:val="28"/>
        </w:rPr>
        <w:t>гармонично сочетать цвета при выполнении композиции;</w:t>
      </w:r>
    </w:p>
    <w:p w:rsidR="0087287A" w:rsidRPr="00D202AE" w:rsidRDefault="00A22F52" w:rsidP="00A2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287A" w:rsidRPr="00D202AE">
        <w:rPr>
          <w:rFonts w:ascii="Times New Roman" w:hAnsi="Times New Roman"/>
          <w:sz w:val="28"/>
          <w:szCs w:val="28"/>
        </w:rPr>
        <w:t>грамотно компоновать предметы на листе;</w:t>
      </w:r>
    </w:p>
    <w:p w:rsidR="0087287A" w:rsidRPr="00D202AE" w:rsidRDefault="00A22F52" w:rsidP="00A22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287A" w:rsidRPr="00D202AE">
        <w:rPr>
          <w:rFonts w:ascii="Times New Roman" w:hAnsi="Times New Roman"/>
          <w:sz w:val="28"/>
          <w:szCs w:val="28"/>
        </w:rPr>
        <w:t>использовать сложные цвета при выполнении работы.</w:t>
      </w:r>
    </w:p>
    <w:p w:rsidR="00D202AE" w:rsidRDefault="00D202AE" w:rsidP="00BD7F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57AB" w:rsidRPr="008B57AB" w:rsidRDefault="008B57AB" w:rsidP="008B5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Формы и методы реализации программы</w:t>
      </w:r>
    </w:p>
    <w:p w:rsidR="008B57AB" w:rsidRPr="00D24C46" w:rsidRDefault="008B57AB" w:rsidP="008B57AB">
      <w:pPr>
        <w:widowControl w:val="0"/>
        <w:shd w:val="clear" w:color="auto" w:fill="FFFFFF"/>
        <w:tabs>
          <w:tab w:val="left" w:pos="851"/>
          <w:tab w:val="left" w:pos="4562"/>
          <w:tab w:val="left" w:pos="6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C46">
        <w:rPr>
          <w:rFonts w:ascii="Times New Roman" w:hAnsi="Times New Roman"/>
          <w:sz w:val="28"/>
          <w:szCs w:val="28"/>
        </w:rPr>
        <w:t xml:space="preserve">Формы занятий: традиционное занятие; лекция, практическое занятие, выставка. </w:t>
      </w:r>
    </w:p>
    <w:p w:rsidR="008B57AB" w:rsidRPr="00D24C46" w:rsidRDefault="008B57AB" w:rsidP="008B57AB">
      <w:pPr>
        <w:widowControl w:val="0"/>
        <w:shd w:val="clear" w:color="auto" w:fill="FFFFFF"/>
        <w:tabs>
          <w:tab w:val="left" w:pos="851"/>
          <w:tab w:val="left" w:pos="4562"/>
          <w:tab w:val="left" w:pos="6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C46">
        <w:rPr>
          <w:rFonts w:ascii="Times New Roman" w:hAnsi="Times New Roman"/>
          <w:sz w:val="28"/>
          <w:szCs w:val="28"/>
          <w:u w:val="single"/>
        </w:rPr>
        <w:t>Методы и приемы</w:t>
      </w:r>
      <w:r w:rsidRPr="00D24C46">
        <w:rPr>
          <w:rFonts w:ascii="Times New Roman" w:hAnsi="Times New Roman"/>
          <w:sz w:val="28"/>
          <w:szCs w:val="28"/>
        </w:rPr>
        <w:t xml:space="preserve"> организации образовательного процесса: словесный (лекция, беседа); наглядный (показ удачных  решений  композиционных  задач  детьми,  просмотр  каталогов  детского  творчества); практический (творческая работа). </w:t>
      </w:r>
    </w:p>
    <w:p w:rsidR="008B57AB" w:rsidRPr="00FE2205" w:rsidRDefault="008B57AB" w:rsidP="008B57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205">
        <w:rPr>
          <w:rFonts w:ascii="Times New Roman" w:hAnsi="Times New Roman"/>
          <w:sz w:val="28"/>
          <w:szCs w:val="28"/>
          <w:u w:val="single"/>
        </w:rPr>
        <w:t>Формы</w:t>
      </w:r>
      <w:r w:rsidRPr="00FE2205">
        <w:rPr>
          <w:rFonts w:ascii="Times New Roman" w:hAnsi="Times New Roman"/>
          <w:sz w:val="28"/>
          <w:szCs w:val="28"/>
        </w:rPr>
        <w:t xml:space="preserve"> подведения итогов образовательного процесса: итоговое занятие; конкурс, выставка, самостоятельная работа. </w:t>
      </w:r>
    </w:p>
    <w:p w:rsidR="008B57AB" w:rsidRPr="00FE2205" w:rsidRDefault="008B57AB" w:rsidP="008B57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205">
        <w:rPr>
          <w:rFonts w:ascii="Times New Roman" w:hAnsi="Times New Roman"/>
          <w:sz w:val="28"/>
          <w:szCs w:val="28"/>
          <w:u w:val="single"/>
        </w:rPr>
        <w:t>Методы контроля:</w:t>
      </w:r>
      <w:r w:rsidRPr="00FE2205">
        <w:rPr>
          <w:rFonts w:ascii="Times New Roman" w:hAnsi="Times New Roman"/>
          <w:sz w:val="28"/>
          <w:szCs w:val="28"/>
        </w:rPr>
        <w:t xml:space="preserve"> наблюдение, беседа, опрос, анализ результатов деятельности учащихся. </w:t>
      </w:r>
    </w:p>
    <w:p w:rsidR="00B6691A" w:rsidRPr="008B57AB" w:rsidRDefault="008B57AB" w:rsidP="008B57A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2205">
        <w:rPr>
          <w:rFonts w:ascii="Times New Roman" w:hAnsi="Times New Roman"/>
          <w:sz w:val="28"/>
          <w:szCs w:val="28"/>
        </w:rPr>
        <w:lastRenderedPageBreak/>
        <w:t xml:space="preserve">. </w:t>
      </w:r>
      <w:r w:rsidR="00B6691A" w:rsidRPr="00BD7F45">
        <w:rPr>
          <w:rFonts w:ascii="Times New Roman" w:hAnsi="Times New Roman"/>
          <w:b/>
          <w:sz w:val="28"/>
          <w:szCs w:val="28"/>
        </w:rPr>
        <w:t>Литература</w:t>
      </w:r>
    </w:p>
    <w:p w:rsidR="00BD7F45" w:rsidRPr="00BD7F45" w:rsidRDefault="00BD7F45" w:rsidP="00BD7F4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691A" w:rsidRPr="00FE2205" w:rsidRDefault="00B6691A" w:rsidP="00D202AE">
      <w:pPr>
        <w:widowControl w:val="0"/>
        <w:numPr>
          <w:ilvl w:val="0"/>
          <w:numId w:val="2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205">
        <w:rPr>
          <w:rFonts w:ascii="Times New Roman" w:hAnsi="Times New Roman"/>
          <w:sz w:val="28"/>
          <w:szCs w:val="28"/>
        </w:rPr>
        <w:t>Арнхейм</w:t>
      </w:r>
      <w:proofErr w:type="spellEnd"/>
      <w:r w:rsidRPr="00FE2205">
        <w:rPr>
          <w:rFonts w:ascii="Times New Roman" w:hAnsi="Times New Roman"/>
          <w:sz w:val="28"/>
          <w:szCs w:val="28"/>
        </w:rPr>
        <w:t xml:space="preserve"> Р. Искусство и визуальное восприятие. – Барнаул: БГК им. И. А. </w:t>
      </w:r>
      <w:proofErr w:type="spellStart"/>
      <w:r w:rsidRPr="00FE2205">
        <w:rPr>
          <w:rFonts w:ascii="Times New Roman" w:hAnsi="Times New Roman"/>
          <w:sz w:val="28"/>
          <w:szCs w:val="28"/>
        </w:rPr>
        <w:t>Бодуэна</w:t>
      </w:r>
      <w:proofErr w:type="spellEnd"/>
      <w:r w:rsidRPr="00FE2205">
        <w:rPr>
          <w:rFonts w:ascii="Times New Roman" w:hAnsi="Times New Roman"/>
          <w:sz w:val="28"/>
          <w:szCs w:val="28"/>
        </w:rPr>
        <w:t>, 1999. – 392 с.</w:t>
      </w:r>
    </w:p>
    <w:p w:rsidR="00B6691A" w:rsidRPr="00FE2205" w:rsidRDefault="00B6691A" w:rsidP="00D202AE">
      <w:pPr>
        <w:widowControl w:val="0"/>
        <w:numPr>
          <w:ilvl w:val="0"/>
          <w:numId w:val="3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205">
        <w:rPr>
          <w:rFonts w:ascii="Times New Roman" w:hAnsi="Times New Roman"/>
          <w:sz w:val="28"/>
          <w:szCs w:val="28"/>
        </w:rPr>
        <w:t xml:space="preserve">Кандинский В. В. Теоретические труды по искусству. – М.: </w:t>
      </w:r>
      <w:proofErr w:type="spellStart"/>
      <w:r w:rsidRPr="00FE2205">
        <w:rPr>
          <w:rFonts w:ascii="Times New Roman" w:hAnsi="Times New Roman"/>
          <w:sz w:val="28"/>
          <w:szCs w:val="28"/>
        </w:rPr>
        <w:t>Эксмо</w:t>
      </w:r>
      <w:proofErr w:type="spellEnd"/>
      <w:r w:rsidRPr="00FE2205">
        <w:rPr>
          <w:rFonts w:ascii="Times New Roman" w:hAnsi="Times New Roman"/>
          <w:sz w:val="28"/>
          <w:szCs w:val="28"/>
        </w:rPr>
        <w:t>, 2001. – 325 с.</w:t>
      </w:r>
    </w:p>
    <w:p w:rsidR="00B6691A" w:rsidRPr="00FE2205" w:rsidRDefault="00B6691A" w:rsidP="00D202AE">
      <w:pPr>
        <w:widowControl w:val="0"/>
        <w:numPr>
          <w:ilvl w:val="0"/>
          <w:numId w:val="4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205">
        <w:rPr>
          <w:rFonts w:ascii="Times New Roman" w:hAnsi="Times New Roman"/>
          <w:sz w:val="28"/>
          <w:szCs w:val="28"/>
        </w:rPr>
        <w:t xml:space="preserve">Кандинский В. В. Точка и линия на плоскости. – М.: </w:t>
      </w:r>
      <w:proofErr w:type="spellStart"/>
      <w:r w:rsidRPr="00FE2205">
        <w:rPr>
          <w:rFonts w:ascii="Times New Roman" w:hAnsi="Times New Roman"/>
          <w:sz w:val="28"/>
          <w:szCs w:val="28"/>
        </w:rPr>
        <w:t>Эксмо</w:t>
      </w:r>
      <w:proofErr w:type="spellEnd"/>
      <w:r w:rsidRPr="00FE2205">
        <w:rPr>
          <w:rFonts w:ascii="Times New Roman" w:hAnsi="Times New Roman"/>
          <w:sz w:val="28"/>
          <w:szCs w:val="28"/>
        </w:rPr>
        <w:t>, 2001. – 182 с.</w:t>
      </w:r>
    </w:p>
    <w:p w:rsidR="00B6691A" w:rsidRPr="00FE2205" w:rsidRDefault="00B6691A" w:rsidP="00D202AE">
      <w:pPr>
        <w:widowControl w:val="0"/>
        <w:numPr>
          <w:ilvl w:val="0"/>
          <w:numId w:val="5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205">
        <w:rPr>
          <w:rFonts w:ascii="Times New Roman" w:hAnsi="Times New Roman"/>
          <w:sz w:val="28"/>
          <w:szCs w:val="28"/>
        </w:rPr>
        <w:t xml:space="preserve">Миронова Л. Н. Учение о цвете. – Мн.: </w:t>
      </w:r>
      <w:proofErr w:type="spellStart"/>
      <w:r w:rsidRPr="00FE2205">
        <w:rPr>
          <w:rFonts w:ascii="Times New Roman" w:hAnsi="Times New Roman"/>
          <w:sz w:val="28"/>
          <w:szCs w:val="28"/>
        </w:rPr>
        <w:t>Высш</w:t>
      </w:r>
      <w:proofErr w:type="spellEnd"/>
      <w:r w:rsidRPr="00FE22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2205">
        <w:rPr>
          <w:rFonts w:ascii="Times New Roman" w:hAnsi="Times New Roman"/>
          <w:sz w:val="28"/>
          <w:szCs w:val="28"/>
        </w:rPr>
        <w:t>шк</w:t>
      </w:r>
      <w:proofErr w:type="spellEnd"/>
      <w:r w:rsidRPr="00FE2205">
        <w:rPr>
          <w:rFonts w:ascii="Times New Roman" w:hAnsi="Times New Roman"/>
          <w:sz w:val="28"/>
          <w:szCs w:val="28"/>
        </w:rPr>
        <w:t>., 1993. – 463 с.: ил.</w:t>
      </w:r>
    </w:p>
    <w:p w:rsidR="00B6691A" w:rsidRPr="00FE2205" w:rsidRDefault="00B6691A" w:rsidP="00D202AE">
      <w:pPr>
        <w:widowControl w:val="0"/>
        <w:numPr>
          <w:ilvl w:val="0"/>
          <w:numId w:val="9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E2205">
        <w:rPr>
          <w:rFonts w:ascii="Times New Roman" w:hAnsi="Times New Roman"/>
          <w:sz w:val="28"/>
          <w:szCs w:val="28"/>
        </w:rPr>
        <w:t>Конспекты фрагментов трудов древних Учителей Востока.</w:t>
      </w:r>
    </w:p>
    <w:p w:rsidR="00B6691A" w:rsidRPr="00FE2205" w:rsidRDefault="00B6691A" w:rsidP="00D202AE">
      <w:pPr>
        <w:widowControl w:val="0"/>
        <w:numPr>
          <w:ilvl w:val="0"/>
          <w:numId w:val="10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E2205">
        <w:rPr>
          <w:rFonts w:ascii="Times New Roman" w:hAnsi="Times New Roman"/>
          <w:sz w:val="28"/>
          <w:szCs w:val="28"/>
          <w:lang w:val="en-US"/>
        </w:rPr>
        <w:t>Иллюстрированный</w:t>
      </w:r>
      <w:proofErr w:type="spellEnd"/>
      <w:r w:rsidRPr="00FE220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2205">
        <w:rPr>
          <w:rFonts w:ascii="Times New Roman" w:hAnsi="Times New Roman"/>
          <w:sz w:val="28"/>
          <w:szCs w:val="28"/>
          <w:lang w:val="en-US"/>
        </w:rPr>
        <w:t>словарь</w:t>
      </w:r>
      <w:proofErr w:type="spellEnd"/>
      <w:r w:rsidRPr="00FE220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2205">
        <w:rPr>
          <w:rFonts w:ascii="Times New Roman" w:hAnsi="Times New Roman"/>
          <w:sz w:val="28"/>
          <w:szCs w:val="28"/>
          <w:lang w:val="en-US"/>
        </w:rPr>
        <w:t>русского</w:t>
      </w:r>
      <w:proofErr w:type="spellEnd"/>
      <w:r w:rsidRPr="00FE220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2205">
        <w:rPr>
          <w:rFonts w:ascii="Times New Roman" w:hAnsi="Times New Roman"/>
          <w:sz w:val="28"/>
          <w:szCs w:val="28"/>
          <w:lang w:val="en-US"/>
        </w:rPr>
        <w:t>искусства</w:t>
      </w:r>
      <w:proofErr w:type="spellEnd"/>
      <w:r w:rsidRPr="00FE2205">
        <w:rPr>
          <w:rFonts w:ascii="Times New Roman" w:hAnsi="Times New Roman"/>
          <w:sz w:val="28"/>
          <w:szCs w:val="28"/>
          <w:lang w:val="en-US"/>
        </w:rPr>
        <w:t>.</w:t>
      </w:r>
    </w:p>
    <w:p w:rsidR="00BD7F45" w:rsidRDefault="00BD7F45" w:rsidP="00BD7F45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691A" w:rsidRDefault="00B6691A" w:rsidP="00BD7F45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E2205">
        <w:rPr>
          <w:rFonts w:ascii="Times New Roman" w:hAnsi="Times New Roman"/>
          <w:sz w:val="28"/>
          <w:szCs w:val="28"/>
          <w:lang w:val="en-US"/>
        </w:rPr>
        <w:t>Альбомы-монографии</w:t>
      </w:r>
      <w:proofErr w:type="spellEnd"/>
    </w:p>
    <w:p w:rsidR="00D202AE" w:rsidRPr="00D202AE" w:rsidRDefault="00D202AE" w:rsidP="00BD7F45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691A" w:rsidRPr="00FE2205" w:rsidRDefault="00B6691A" w:rsidP="00BD7F45">
      <w:pPr>
        <w:widowControl w:val="0"/>
        <w:numPr>
          <w:ilvl w:val="0"/>
          <w:numId w:val="11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E2205">
        <w:rPr>
          <w:rFonts w:ascii="Times New Roman" w:hAnsi="Times New Roman"/>
          <w:sz w:val="28"/>
          <w:szCs w:val="28"/>
          <w:lang w:val="en-US"/>
        </w:rPr>
        <w:t>Рисунки</w:t>
      </w:r>
      <w:proofErr w:type="spellEnd"/>
      <w:r w:rsidRPr="00FE2205">
        <w:rPr>
          <w:rFonts w:ascii="Times New Roman" w:hAnsi="Times New Roman"/>
          <w:sz w:val="28"/>
          <w:szCs w:val="28"/>
          <w:lang w:val="en-US"/>
        </w:rPr>
        <w:t xml:space="preserve"> С. </w:t>
      </w:r>
      <w:proofErr w:type="spellStart"/>
      <w:r w:rsidRPr="00FE2205">
        <w:rPr>
          <w:rFonts w:ascii="Times New Roman" w:hAnsi="Times New Roman"/>
          <w:sz w:val="28"/>
          <w:szCs w:val="28"/>
          <w:lang w:val="en-US"/>
        </w:rPr>
        <w:t>Эйзенштейна</w:t>
      </w:r>
      <w:proofErr w:type="spellEnd"/>
      <w:r w:rsidRPr="00FE2205">
        <w:rPr>
          <w:rFonts w:ascii="Times New Roman" w:hAnsi="Times New Roman"/>
          <w:sz w:val="28"/>
          <w:szCs w:val="28"/>
          <w:lang w:val="en-US"/>
        </w:rPr>
        <w:t>.</w:t>
      </w:r>
    </w:p>
    <w:p w:rsidR="00B6691A" w:rsidRPr="00FE2205" w:rsidRDefault="00B6691A" w:rsidP="00BD7F45">
      <w:pPr>
        <w:widowControl w:val="0"/>
        <w:numPr>
          <w:ilvl w:val="0"/>
          <w:numId w:val="12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E2205">
        <w:rPr>
          <w:rFonts w:ascii="Times New Roman" w:hAnsi="Times New Roman"/>
          <w:sz w:val="28"/>
          <w:szCs w:val="28"/>
          <w:lang w:val="en-US"/>
        </w:rPr>
        <w:t xml:space="preserve">П. </w:t>
      </w:r>
      <w:proofErr w:type="spellStart"/>
      <w:r w:rsidRPr="00FE2205">
        <w:rPr>
          <w:rFonts w:ascii="Times New Roman" w:hAnsi="Times New Roman"/>
          <w:sz w:val="28"/>
          <w:szCs w:val="28"/>
          <w:lang w:val="en-US"/>
        </w:rPr>
        <w:t>Пикассо</w:t>
      </w:r>
      <w:proofErr w:type="spellEnd"/>
      <w:r w:rsidRPr="00FE2205">
        <w:rPr>
          <w:rFonts w:ascii="Times New Roman" w:hAnsi="Times New Roman"/>
          <w:sz w:val="28"/>
          <w:szCs w:val="28"/>
          <w:lang w:val="en-US"/>
        </w:rPr>
        <w:t>.</w:t>
      </w:r>
    </w:p>
    <w:p w:rsidR="00B6691A" w:rsidRPr="00FE2205" w:rsidRDefault="00B6691A" w:rsidP="00BD7F45">
      <w:pPr>
        <w:widowControl w:val="0"/>
        <w:numPr>
          <w:ilvl w:val="0"/>
          <w:numId w:val="13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E2205">
        <w:rPr>
          <w:rFonts w:ascii="Times New Roman" w:hAnsi="Times New Roman"/>
          <w:sz w:val="28"/>
          <w:szCs w:val="28"/>
          <w:lang w:val="en-US"/>
        </w:rPr>
        <w:t xml:space="preserve">К. </w:t>
      </w:r>
      <w:proofErr w:type="spellStart"/>
      <w:r w:rsidRPr="00FE2205">
        <w:rPr>
          <w:rFonts w:ascii="Times New Roman" w:hAnsi="Times New Roman"/>
          <w:sz w:val="28"/>
          <w:szCs w:val="28"/>
          <w:lang w:val="en-US"/>
        </w:rPr>
        <w:t>Петров-Водкин</w:t>
      </w:r>
      <w:proofErr w:type="spellEnd"/>
      <w:r w:rsidRPr="00FE2205">
        <w:rPr>
          <w:rFonts w:ascii="Times New Roman" w:hAnsi="Times New Roman"/>
          <w:sz w:val="28"/>
          <w:szCs w:val="28"/>
          <w:lang w:val="en-US"/>
        </w:rPr>
        <w:t>.</w:t>
      </w:r>
    </w:p>
    <w:p w:rsidR="00B6691A" w:rsidRPr="00FE2205" w:rsidRDefault="00B6691A" w:rsidP="00BD7F45">
      <w:pPr>
        <w:widowControl w:val="0"/>
        <w:numPr>
          <w:ilvl w:val="0"/>
          <w:numId w:val="14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E2205">
        <w:rPr>
          <w:rFonts w:ascii="Times New Roman" w:hAnsi="Times New Roman"/>
          <w:sz w:val="28"/>
          <w:szCs w:val="28"/>
          <w:lang w:val="en-US"/>
        </w:rPr>
        <w:t xml:space="preserve">П. </w:t>
      </w:r>
      <w:proofErr w:type="spellStart"/>
      <w:r w:rsidRPr="00FE2205">
        <w:rPr>
          <w:rFonts w:ascii="Times New Roman" w:hAnsi="Times New Roman"/>
          <w:sz w:val="28"/>
          <w:szCs w:val="28"/>
          <w:lang w:val="en-US"/>
        </w:rPr>
        <w:t>Сезанн</w:t>
      </w:r>
      <w:proofErr w:type="spellEnd"/>
      <w:r w:rsidRPr="00FE2205">
        <w:rPr>
          <w:rFonts w:ascii="Times New Roman" w:hAnsi="Times New Roman"/>
          <w:sz w:val="28"/>
          <w:szCs w:val="28"/>
          <w:lang w:val="en-US"/>
        </w:rPr>
        <w:t>.</w:t>
      </w:r>
    </w:p>
    <w:p w:rsidR="00B6691A" w:rsidRPr="00FE2205" w:rsidRDefault="00B6691A" w:rsidP="00BD7F45">
      <w:pPr>
        <w:widowControl w:val="0"/>
        <w:numPr>
          <w:ilvl w:val="0"/>
          <w:numId w:val="15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E2205">
        <w:rPr>
          <w:rFonts w:ascii="Times New Roman" w:hAnsi="Times New Roman"/>
          <w:sz w:val="28"/>
          <w:szCs w:val="28"/>
          <w:lang w:val="en-US"/>
        </w:rPr>
        <w:t xml:space="preserve">Н. </w:t>
      </w:r>
      <w:proofErr w:type="spellStart"/>
      <w:r w:rsidRPr="00FE2205">
        <w:rPr>
          <w:rFonts w:ascii="Times New Roman" w:hAnsi="Times New Roman"/>
          <w:sz w:val="28"/>
          <w:szCs w:val="28"/>
          <w:lang w:val="en-US"/>
        </w:rPr>
        <w:t>Игнатов</w:t>
      </w:r>
      <w:proofErr w:type="spellEnd"/>
      <w:r w:rsidRPr="00FE2205">
        <w:rPr>
          <w:rFonts w:ascii="Times New Roman" w:hAnsi="Times New Roman"/>
          <w:sz w:val="28"/>
          <w:szCs w:val="28"/>
          <w:lang w:val="en-US"/>
        </w:rPr>
        <w:t>.</w:t>
      </w:r>
    </w:p>
    <w:p w:rsidR="00B6691A" w:rsidRPr="00FE2205" w:rsidRDefault="00B6691A" w:rsidP="00BD7F45">
      <w:pPr>
        <w:widowControl w:val="0"/>
        <w:numPr>
          <w:ilvl w:val="0"/>
          <w:numId w:val="16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E2205">
        <w:rPr>
          <w:rFonts w:ascii="Times New Roman" w:hAnsi="Times New Roman"/>
          <w:sz w:val="28"/>
          <w:szCs w:val="28"/>
          <w:lang w:val="en-US"/>
        </w:rPr>
        <w:t xml:space="preserve">Е. </w:t>
      </w:r>
      <w:proofErr w:type="spellStart"/>
      <w:r w:rsidRPr="00FE2205">
        <w:rPr>
          <w:rFonts w:ascii="Times New Roman" w:hAnsi="Times New Roman"/>
          <w:sz w:val="28"/>
          <w:szCs w:val="28"/>
          <w:lang w:val="en-US"/>
        </w:rPr>
        <w:t>Тернер</w:t>
      </w:r>
      <w:proofErr w:type="spellEnd"/>
      <w:r w:rsidRPr="00FE2205">
        <w:rPr>
          <w:rFonts w:ascii="Times New Roman" w:hAnsi="Times New Roman"/>
          <w:sz w:val="28"/>
          <w:szCs w:val="28"/>
          <w:lang w:val="en-US"/>
        </w:rPr>
        <w:t>.</w:t>
      </w:r>
    </w:p>
    <w:p w:rsidR="00B6691A" w:rsidRPr="00FE2205" w:rsidRDefault="00B6691A" w:rsidP="00BD7F45">
      <w:pPr>
        <w:widowControl w:val="0"/>
        <w:numPr>
          <w:ilvl w:val="0"/>
          <w:numId w:val="17"/>
        </w:numPr>
        <w:tabs>
          <w:tab w:val="left" w:pos="360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E2205">
        <w:rPr>
          <w:rFonts w:ascii="Times New Roman" w:hAnsi="Times New Roman"/>
          <w:sz w:val="28"/>
          <w:szCs w:val="28"/>
          <w:lang w:val="en-US"/>
        </w:rPr>
        <w:t xml:space="preserve">И. </w:t>
      </w:r>
      <w:proofErr w:type="spellStart"/>
      <w:r w:rsidRPr="00FE2205">
        <w:rPr>
          <w:rFonts w:ascii="Times New Roman" w:hAnsi="Times New Roman"/>
          <w:sz w:val="28"/>
          <w:szCs w:val="28"/>
          <w:lang w:val="en-US"/>
        </w:rPr>
        <w:t>Билибин</w:t>
      </w:r>
      <w:proofErr w:type="spellEnd"/>
      <w:r w:rsidRPr="00FE2205">
        <w:rPr>
          <w:rFonts w:ascii="Times New Roman" w:hAnsi="Times New Roman"/>
          <w:sz w:val="28"/>
          <w:szCs w:val="28"/>
          <w:lang w:val="en-US"/>
        </w:rPr>
        <w:t>.</w:t>
      </w:r>
    </w:p>
    <w:p w:rsidR="00BD7F45" w:rsidRDefault="00BD7F45" w:rsidP="00D24C4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F45" w:rsidRDefault="00BD7F45" w:rsidP="00D24C4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F45" w:rsidRDefault="00BD7F45" w:rsidP="00D24C4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F45" w:rsidRDefault="00BD7F45" w:rsidP="00D24C4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F45" w:rsidRDefault="00BD7F45" w:rsidP="00D24C4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7AB" w:rsidRDefault="008B57AB" w:rsidP="00BD7F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7AB" w:rsidRDefault="008B57AB" w:rsidP="00BD7F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7AB" w:rsidRDefault="008B57AB" w:rsidP="00BD7F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7AB" w:rsidRDefault="008B57AB" w:rsidP="00BD7F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7AB" w:rsidRDefault="008B57AB" w:rsidP="00BD7F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F45" w:rsidRPr="004E7727" w:rsidRDefault="00BD7F45" w:rsidP="00BD7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7727">
        <w:rPr>
          <w:rFonts w:ascii="Times New Roman" w:hAnsi="Times New Roman"/>
          <w:sz w:val="28"/>
          <w:szCs w:val="28"/>
        </w:rPr>
        <w:t>СОГЛАСОВАНО</w:t>
      </w:r>
    </w:p>
    <w:p w:rsidR="00BD7F45" w:rsidRDefault="00BD7F45" w:rsidP="00BD7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образованию,</w:t>
      </w:r>
      <w:r w:rsidRPr="004E7727">
        <w:rPr>
          <w:rFonts w:ascii="Times New Roman" w:hAnsi="Times New Roman"/>
          <w:sz w:val="28"/>
          <w:szCs w:val="28"/>
        </w:rPr>
        <w:t xml:space="preserve"> спорт</w:t>
      </w:r>
      <w:r>
        <w:rPr>
          <w:rFonts w:ascii="Times New Roman" w:hAnsi="Times New Roman"/>
          <w:sz w:val="28"/>
          <w:szCs w:val="28"/>
        </w:rPr>
        <w:t>у</w:t>
      </w:r>
      <w:r w:rsidRPr="004E7727">
        <w:rPr>
          <w:rFonts w:ascii="Times New Roman" w:hAnsi="Times New Roman"/>
          <w:sz w:val="28"/>
          <w:szCs w:val="28"/>
        </w:rPr>
        <w:t xml:space="preserve"> и </w:t>
      </w:r>
    </w:p>
    <w:p w:rsidR="00BD7F45" w:rsidRPr="004E7727" w:rsidRDefault="00BD7F45" w:rsidP="00BD7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7727">
        <w:rPr>
          <w:rFonts w:ascii="Times New Roman" w:hAnsi="Times New Roman"/>
          <w:sz w:val="28"/>
          <w:szCs w:val="28"/>
        </w:rPr>
        <w:t>туризм</w:t>
      </w:r>
      <w:r>
        <w:rPr>
          <w:rFonts w:ascii="Times New Roman" w:hAnsi="Times New Roman"/>
          <w:sz w:val="28"/>
          <w:szCs w:val="28"/>
        </w:rPr>
        <w:t>у</w:t>
      </w:r>
      <w:r w:rsidRPr="004E7727">
        <w:rPr>
          <w:rFonts w:ascii="Times New Roman" w:hAnsi="Times New Roman"/>
          <w:sz w:val="28"/>
          <w:szCs w:val="28"/>
        </w:rPr>
        <w:t xml:space="preserve"> Дзержинского райисполкома</w:t>
      </w:r>
    </w:p>
    <w:p w:rsidR="00BD7F45" w:rsidRPr="00811BD9" w:rsidRDefault="00BD7F45" w:rsidP="00BD7F45">
      <w:pPr>
        <w:spacing w:after="0" w:line="240" w:lineRule="auto"/>
        <w:rPr>
          <w:rFonts w:ascii="Times New Roman" w:hAnsi="Times New Roman"/>
          <w:sz w:val="48"/>
          <w:szCs w:val="28"/>
        </w:rPr>
      </w:pPr>
      <w:r w:rsidRPr="00811BD9">
        <w:rPr>
          <w:rFonts w:ascii="Times New Roman" w:hAnsi="Times New Roman"/>
          <w:sz w:val="48"/>
          <w:szCs w:val="28"/>
        </w:rPr>
        <w:t>__</w:t>
      </w:r>
      <w:r>
        <w:rPr>
          <w:rFonts w:ascii="Times New Roman" w:hAnsi="Times New Roman"/>
          <w:sz w:val="48"/>
          <w:szCs w:val="28"/>
        </w:rPr>
        <w:t>______________________</w:t>
      </w:r>
      <w:r w:rsidRPr="00811BD9">
        <w:rPr>
          <w:rFonts w:ascii="Times New Roman" w:hAnsi="Times New Roman"/>
          <w:sz w:val="48"/>
          <w:szCs w:val="28"/>
        </w:rPr>
        <w:t xml:space="preserve"> </w:t>
      </w:r>
    </w:p>
    <w:p w:rsidR="00BD7F45" w:rsidRPr="00811BD9" w:rsidRDefault="00BD7F45" w:rsidP="00BD7F45">
      <w:pPr>
        <w:spacing w:after="0" w:line="240" w:lineRule="auto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t xml:space="preserve">                                  </w:t>
      </w:r>
      <w:r w:rsidRPr="00811BD9">
        <w:rPr>
          <w:rFonts w:ascii="Times New Roman" w:hAnsi="Times New Roman"/>
          <w:i/>
          <w:sz w:val="16"/>
          <w:szCs w:val="28"/>
        </w:rPr>
        <w:t xml:space="preserve">должность, </w:t>
      </w:r>
      <w:r>
        <w:rPr>
          <w:rFonts w:ascii="Times New Roman" w:hAnsi="Times New Roman"/>
          <w:i/>
          <w:sz w:val="16"/>
          <w:szCs w:val="28"/>
        </w:rPr>
        <w:t xml:space="preserve">подпись, </w:t>
      </w:r>
      <w:r w:rsidRPr="00811BD9">
        <w:rPr>
          <w:rFonts w:ascii="Times New Roman" w:hAnsi="Times New Roman"/>
          <w:i/>
          <w:sz w:val="16"/>
          <w:szCs w:val="28"/>
        </w:rPr>
        <w:t>Фамилия И.О.</w:t>
      </w:r>
    </w:p>
    <w:p w:rsidR="00BD7F45" w:rsidRPr="00FE2205" w:rsidRDefault="00BD7F45" w:rsidP="00D202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7727">
        <w:rPr>
          <w:rFonts w:ascii="Times New Roman" w:hAnsi="Times New Roman"/>
          <w:sz w:val="28"/>
          <w:szCs w:val="28"/>
        </w:rPr>
        <w:t xml:space="preserve"> «___» __________ 201</w:t>
      </w:r>
      <w:r w:rsidR="00D202AE">
        <w:rPr>
          <w:rFonts w:ascii="Times New Roman" w:hAnsi="Times New Roman"/>
          <w:sz w:val="28"/>
          <w:szCs w:val="28"/>
        </w:rPr>
        <w:t>9</w:t>
      </w:r>
      <w:r w:rsidRPr="004E7727">
        <w:rPr>
          <w:rFonts w:ascii="Times New Roman" w:hAnsi="Times New Roman"/>
          <w:sz w:val="28"/>
          <w:szCs w:val="28"/>
        </w:rPr>
        <w:t>г.</w:t>
      </w:r>
    </w:p>
    <w:sectPr w:rsidR="00BD7F45" w:rsidRPr="00FE2205" w:rsidSect="00D202A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8CF"/>
    <w:multiLevelType w:val="hybridMultilevel"/>
    <w:tmpl w:val="DDD02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705327"/>
    <w:multiLevelType w:val="hybridMultilevel"/>
    <w:tmpl w:val="6116D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F7E93"/>
    <w:multiLevelType w:val="singleLevel"/>
    <w:tmpl w:val="C14E6396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449E1298"/>
    <w:multiLevelType w:val="singleLevel"/>
    <w:tmpl w:val="192059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AEE61C9"/>
    <w:multiLevelType w:val="hybridMultilevel"/>
    <w:tmpl w:val="2E108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14FF3"/>
    <w:multiLevelType w:val="hybridMultilevel"/>
    <w:tmpl w:val="13FE3CF4"/>
    <w:lvl w:ilvl="0" w:tplc="0BC2946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347D0"/>
    <w:multiLevelType w:val="hybridMultilevel"/>
    <w:tmpl w:val="83747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7400F"/>
    <w:multiLevelType w:val="hybridMultilevel"/>
    <w:tmpl w:val="A404C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CC3722"/>
    <w:multiLevelType w:val="multilevel"/>
    <w:tmpl w:val="E6BAF4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3" w:hanging="2160"/>
      </w:pPr>
      <w:rPr>
        <w:rFonts w:hint="default"/>
      </w:rPr>
    </w:lvl>
  </w:abstractNum>
  <w:abstractNum w:abstractNumId="9">
    <w:nsid w:val="7AB01199"/>
    <w:multiLevelType w:val="singleLevel"/>
    <w:tmpl w:val="AFAA9E5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9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"/>
  </w:num>
  <w:num w:numId="20">
    <w:abstractNumId w:val="6"/>
  </w:num>
  <w:num w:numId="21">
    <w:abstractNumId w:val="7"/>
  </w:num>
  <w:num w:numId="22">
    <w:abstractNumId w:val="0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1A"/>
    <w:rsid w:val="000B02A4"/>
    <w:rsid w:val="000C12B6"/>
    <w:rsid w:val="00157CFB"/>
    <w:rsid w:val="00323DEE"/>
    <w:rsid w:val="00385012"/>
    <w:rsid w:val="00482E8D"/>
    <w:rsid w:val="004D2A54"/>
    <w:rsid w:val="00584477"/>
    <w:rsid w:val="00716084"/>
    <w:rsid w:val="007C6E52"/>
    <w:rsid w:val="0087287A"/>
    <w:rsid w:val="008A5176"/>
    <w:rsid w:val="008B57AB"/>
    <w:rsid w:val="00922F40"/>
    <w:rsid w:val="009E20A4"/>
    <w:rsid w:val="00A22F52"/>
    <w:rsid w:val="00B6691A"/>
    <w:rsid w:val="00BB3223"/>
    <w:rsid w:val="00BD7F45"/>
    <w:rsid w:val="00D202AE"/>
    <w:rsid w:val="00D24C46"/>
    <w:rsid w:val="00D54847"/>
    <w:rsid w:val="00D77DA9"/>
    <w:rsid w:val="00E838A4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1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C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4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02A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B57A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1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C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4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02A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B57A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FAF5-7940-4436-B15E-0A2E6EB6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2019-10-17T11:21:00Z</cp:lastPrinted>
  <dcterms:created xsi:type="dcterms:W3CDTF">2017-12-13T07:45:00Z</dcterms:created>
  <dcterms:modified xsi:type="dcterms:W3CDTF">2019-10-17T11:23:00Z</dcterms:modified>
</cp:coreProperties>
</file>