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38" w:rsidRPr="00D54138" w:rsidRDefault="00D54138" w:rsidP="008627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4138">
        <w:rPr>
          <w:rFonts w:ascii="Times New Roman" w:hAnsi="Times New Roman" w:cs="Times New Roman"/>
          <w:sz w:val="24"/>
          <w:szCs w:val="24"/>
        </w:rPr>
        <w:t>УПРАВЛЕНИЕ ПО ОБРАЗОВАНИЮ, СПОРТУ И ТУРИЗМУ</w:t>
      </w:r>
    </w:p>
    <w:p w:rsidR="00D54138" w:rsidRDefault="00D54138" w:rsidP="008627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4138">
        <w:rPr>
          <w:rFonts w:ascii="Times New Roman" w:hAnsi="Times New Roman" w:cs="Times New Roman"/>
          <w:sz w:val="24"/>
          <w:szCs w:val="24"/>
        </w:rPr>
        <w:t xml:space="preserve"> ДЗЕРЖИНСКОГО РАЙИСПОЛКОМА</w:t>
      </w:r>
    </w:p>
    <w:p w:rsidR="00380E03" w:rsidRPr="00D54138" w:rsidRDefault="00380E03" w:rsidP="008627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4138" w:rsidRPr="00D54138" w:rsidRDefault="00D54138" w:rsidP="008627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4138">
        <w:rPr>
          <w:rFonts w:ascii="Times New Roman" w:hAnsi="Times New Roman" w:cs="Times New Roman"/>
          <w:sz w:val="24"/>
          <w:szCs w:val="24"/>
        </w:rPr>
        <w:t>ГОСУДАРСТВЕННОЕ УЧРЕЖДЕНИЕ ДОПОЛНИТЕЛЬНОГО ОБРАЗОВАНИЯ</w:t>
      </w:r>
    </w:p>
    <w:p w:rsidR="00D54138" w:rsidRDefault="00D54138" w:rsidP="008627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4138">
        <w:rPr>
          <w:rFonts w:ascii="Times New Roman" w:hAnsi="Times New Roman" w:cs="Times New Roman"/>
          <w:sz w:val="24"/>
          <w:szCs w:val="24"/>
        </w:rPr>
        <w:t xml:space="preserve"> «ЦЕНТР ТВОРЧЕСТВА ДЕТЕЙ  И МОЛОДЕЖИ ДЗЕРЖИНСКОГО РАЙОНА»</w:t>
      </w:r>
    </w:p>
    <w:p w:rsidR="00A72C62" w:rsidRDefault="00A72C62" w:rsidP="008627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C62" w:rsidRPr="00367578" w:rsidRDefault="00A72C62" w:rsidP="008627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-252" w:type="dxa"/>
        <w:tblLook w:val="04A0" w:firstRow="1" w:lastRow="0" w:firstColumn="1" w:lastColumn="0" w:noHBand="0" w:noVBand="1"/>
      </w:tblPr>
      <w:tblGrid>
        <w:gridCol w:w="4500"/>
        <w:gridCol w:w="5220"/>
      </w:tblGrid>
      <w:tr w:rsidR="00D54138" w:rsidTr="00D54138">
        <w:trPr>
          <w:trHeight w:val="1970"/>
        </w:trPr>
        <w:tc>
          <w:tcPr>
            <w:tcW w:w="4500" w:type="dxa"/>
            <w:hideMark/>
          </w:tcPr>
          <w:p w:rsidR="00D54138" w:rsidRDefault="00D54138" w:rsidP="0086271E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5220" w:type="dxa"/>
            <w:hideMark/>
          </w:tcPr>
          <w:p w:rsidR="00D54138" w:rsidRDefault="00D54138" w:rsidP="0086271E">
            <w:pPr>
              <w:pStyle w:val="a4"/>
              <w:spacing w:before="0" w:beforeAutospacing="0" w:after="0" w:afterAutospacing="0"/>
              <w:ind w:left="612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УТВЕРЖДАЮ</w:t>
            </w:r>
          </w:p>
          <w:p w:rsidR="00D54138" w:rsidRDefault="00D54138" w:rsidP="0086271E">
            <w:pPr>
              <w:pStyle w:val="a4"/>
              <w:spacing w:before="0" w:beforeAutospacing="0" w:after="0" w:afterAutospacing="0"/>
              <w:ind w:left="612"/>
              <w:rPr>
                <w:color w:val="333333"/>
                <w:sz w:val="28"/>
                <w:szCs w:val="28"/>
                <w:lang w:val="be-BY"/>
              </w:rPr>
            </w:pPr>
            <w:r>
              <w:rPr>
                <w:color w:val="333333"/>
                <w:sz w:val="28"/>
                <w:szCs w:val="28"/>
              </w:rPr>
              <w:t xml:space="preserve">Директор государственного учреждения дополнительного образования  </w:t>
            </w:r>
            <w:r>
              <w:rPr>
                <w:color w:val="333333"/>
                <w:sz w:val="28"/>
                <w:szCs w:val="28"/>
                <w:lang w:val="be-BY"/>
              </w:rPr>
              <w:t>”</w:t>
            </w:r>
            <w:r>
              <w:rPr>
                <w:color w:val="333333"/>
                <w:sz w:val="28"/>
                <w:szCs w:val="28"/>
              </w:rPr>
              <w:t>Центр творчества детей и молодежи Дзержинского района</w:t>
            </w:r>
            <w:r>
              <w:rPr>
                <w:color w:val="333333"/>
                <w:sz w:val="28"/>
                <w:szCs w:val="28"/>
                <w:lang w:val="be-BY"/>
              </w:rPr>
              <w:t>“</w:t>
            </w:r>
          </w:p>
          <w:p w:rsidR="00D54138" w:rsidRDefault="00D54138" w:rsidP="0086271E">
            <w:pPr>
              <w:pStyle w:val="a4"/>
              <w:spacing w:before="0" w:beforeAutospacing="0" w:after="0" w:afterAutospacing="0"/>
              <w:ind w:left="612"/>
              <w:rPr>
                <w:color w:val="333333"/>
                <w:sz w:val="28"/>
                <w:szCs w:val="28"/>
                <w:lang w:val="be-BY"/>
              </w:rPr>
            </w:pPr>
            <w:r>
              <w:rPr>
                <w:color w:val="333333"/>
                <w:sz w:val="28"/>
                <w:szCs w:val="28"/>
                <w:lang w:val="be-BY"/>
              </w:rPr>
              <w:t>__________________   Н.В.Ящук</w:t>
            </w:r>
          </w:p>
          <w:p w:rsidR="00D54138" w:rsidRDefault="00D54138" w:rsidP="0086271E">
            <w:pPr>
              <w:pStyle w:val="a4"/>
              <w:spacing w:before="0" w:beforeAutospacing="0" w:after="0" w:afterAutospacing="0"/>
              <w:ind w:left="612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«___» _____</w:t>
            </w:r>
            <w:r w:rsidR="004B0547">
              <w:rPr>
                <w:color w:val="333333"/>
                <w:sz w:val="28"/>
                <w:szCs w:val="28"/>
              </w:rPr>
              <w:t>________</w:t>
            </w:r>
            <w:r>
              <w:rPr>
                <w:color w:val="333333"/>
                <w:sz w:val="28"/>
                <w:szCs w:val="28"/>
              </w:rPr>
              <w:t xml:space="preserve"> 2019 г.</w:t>
            </w:r>
          </w:p>
        </w:tc>
      </w:tr>
    </w:tbl>
    <w:p w:rsidR="00D54138" w:rsidRDefault="00D54138" w:rsidP="0086271E">
      <w:pPr>
        <w:spacing w:after="0" w:line="240" w:lineRule="auto"/>
        <w:jc w:val="center"/>
        <w:rPr>
          <w:sz w:val="28"/>
          <w:szCs w:val="28"/>
        </w:rPr>
      </w:pPr>
    </w:p>
    <w:p w:rsidR="00A72C62" w:rsidRDefault="00A72C62" w:rsidP="0086271E">
      <w:pPr>
        <w:spacing w:after="0" w:line="240" w:lineRule="auto"/>
        <w:jc w:val="center"/>
        <w:rPr>
          <w:sz w:val="28"/>
          <w:szCs w:val="28"/>
        </w:rPr>
      </w:pPr>
    </w:p>
    <w:p w:rsidR="00E825D9" w:rsidRDefault="00E825D9" w:rsidP="0086271E">
      <w:pPr>
        <w:spacing w:after="0" w:line="240" w:lineRule="auto"/>
        <w:jc w:val="center"/>
        <w:rPr>
          <w:sz w:val="28"/>
          <w:szCs w:val="28"/>
        </w:rPr>
      </w:pPr>
    </w:p>
    <w:p w:rsidR="0086271E" w:rsidRDefault="0086271E" w:rsidP="0086271E">
      <w:pPr>
        <w:spacing w:after="0" w:line="240" w:lineRule="auto"/>
        <w:jc w:val="center"/>
        <w:rPr>
          <w:sz w:val="28"/>
          <w:szCs w:val="28"/>
        </w:rPr>
      </w:pPr>
    </w:p>
    <w:p w:rsidR="00D54138" w:rsidRPr="00380E03" w:rsidRDefault="00D54138" w:rsidP="00862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E03">
        <w:rPr>
          <w:rFonts w:ascii="Times New Roman" w:hAnsi="Times New Roman" w:cs="Times New Roman"/>
          <w:sz w:val="28"/>
          <w:szCs w:val="28"/>
        </w:rPr>
        <w:t>ПРОГРАММА</w:t>
      </w:r>
    </w:p>
    <w:p w:rsidR="00D54138" w:rsidRPr="00380E03" w:rsidRDefault="004B0547" w:rsidP="0086271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ОБЪЕДИНЕНИЯ ПО ИНТЕРЕСАМ</w:t>
      </w:r>
    </w:p>
    <w:p w:rsidR="00D54138" w:rsidRPr="00380E03" w:rsidRDefault="008C027E" w:rsidP="0086271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«Чародеи</w:t>
      </w:r>
      <w:r w:rsidR="00D54138" w:rsidRPr="00380E03">
        <w:rPr>
          <w:rFonts w:ascii="Times New Roman" w:hAnsi="Times New Roman" w:cs="Times New Roman"/>
          <w:b/>
          <w:sz w:val="40"/>
          <w:szCs w:val="28"/>
        </w:rPr>
        <w:t>»</w:t>
      </w:r>
    </w:p>
    <w:p w:rsidR="00D54138" w:rsidRPr="00380E03" w:rsidRDefault="00D54138" w:rsidP="0086271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80E03">
        <w:rPr>
          <w:rFonts w:ascii="Times New Roman" w:hAnsi="Times New Roman" w:cs="Times New Roman"/>
          <w:sz w:val="28"/>
          <w:szCs w:val="28"/>
        </w:rPr>
        <w:t xml:space="preserve">(базовый уровень изучения образовательной области </w:t>
      </w:r>
      <w:proofErr w:type="gramEnd"/>
    </w:p>
    <w:p w:rsidR="00D54138" w:rsidRDefault="00D54138" w:rsidP="0086271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80E03">
        <w:rPr>
          <w:rFonts w:ascii="Times New Roman" w:hAnsi="Times New Roman" w:cs="Times New Roman"/>
          <w:sz w:val="28"/>
          <w:szCs w:val="28"/>
        </w:rPr>
        <w:t>«декоративно-прикладное искусство»)</w:t>
      </w:r>
      <w:proofErr w:type="gramEnd"/>
    </w:p>
    <w:p w:rsidR="00A72C62" w:rsidRDefault="00A72C62" w:rsidP="0086271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C62" w:rsidRDefault="00A72C62" w:rsidP="0086271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C62" w:rsidRDefault="00A72C62" w:rsidP="0086271E">
      <w:pPr>
        <w:tabs>
          <w:tab w:val="left" w:pos="567"/>
        </w:tabs>
        <w:spacing w:after="0" w:line="240" w:lineRule="auto"/>
        <w:jc w:val="center"/>
        <w:rPr>
          <w:sz w:val="28"/>
          <w:szCs w:val="28"/>
        </w:rPr>
      </w:pPr>
    </w:p>
    <w:p w:rsidR="004B0547" w:rsidRDefault="00D0149F" w:rsidP="004B0547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4138" w:rsidRPr="00380E03">
        <w:rPr>
          <w:rFonts w:ascii="Times New Roman" w:hAnsi="Times New Roman" w:cs="Times New Roman"/>
          <w:sz w:val="28"/>
          <w:szCs w:val="28"/>
        </w:rPr>
        <w:t xml:space="preserve">Автор-составитель: </w:t>
      </w:r>
    </w:p>
    <w:p w:rsidR="00380E03" w:rsidRDefault="004B0547" w:rsidP="004B0547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4138" w:rsidRPr="00380E03">
        <w:rPr>
          <w:rFonts w:ascii="Times New Roman" w:hAnsi="Times New Roman" w:cs="Times New Roman"/>
          <w:sz w:val="28"/>
          <w:szCs w:val="28"/>
        </w:rPr>
        <w:t>Бирюкова Светлана</w:t>
      </w:r>
      <w:r>
        <w:rPr>
          <w:rFonts w:ascii="Times New Roman" w:hAnsi="Times New Roman" w:cs="Times New Roman"/>
          <w:sz w:val="28"/>
          <w:szCs w:val="28"/>
        </w:rPr>
        <w:t xml:space="preserve"> Викторовна,</w:t>
      </w:r>
      <w:r w:rsidR="00D54138" w:rsidRPr="00380E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E03" w:rsidRDefault="004B0547" w:rsidP="004B0547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4138" w:rsidRPr="00380E03">
        <w:rPr>
          <w:rFonts w:ascii="Times New Roman" w:hAnsi="Times New Roman" w:cs="Times New Roman"/>
          <w:sz w:val="28"/>
          <w:szCs w:val="28"/>
        </w:rPr>
        <w:t>педагог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D54138" w:rsidRPr="00380E03" w:rsidRDefault="004B0547" w:rsidP="004B0547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4138" w:rsidRPr="00380E03">
        <w:rPr>
          <w:rFonts w:ascii="Times New Roman" w:hAnsi="Times New Roman" w:cs="Times New Roman"/>
          <w:sz w:val="28"/>
          <w:szCs w:val="28"/>
        </w:rPr>
        <w:t>Возраст учащихся: 6-14лет</w:t>
      </w:r>
    </w:p>
    <w:p w:rsidR="00D54138" w:rsidRDefault="004B0547" w:rsidP="004B0547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0149F">
        <w:rPr>
          <w:rFonts w:ascii="Times New Roman" w:hAnsi="Times New Roman" w:cs="Times New Roman"/>
          <w:sz w:val="28"/>
          <w:szCs w:val="28"/>
        </w:rPr>
        <w:t xml:space="preserve"> Срок реализации: 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0149F">
        <w:rPr>
          <w:rFonts w:ascii="Times New Roman" w:hAnsi="Times New Roman" w:cs="Times New Roman"/>
          <w:sz w:val="28"/>
          <w:szCs w:val="28"/>
        </w:rPr>
        <w:t>а</w:t>
      </w:r>
    </w:p>
    <w:p w:rsidR="00A72C62" w:rsidRDefault="00A72C62" w:rsidP="004B0547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E825D9" w:rsidRDefault="00E825D9" w:rsidP="004B0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5D9" w:rsidRPr="00380E03" w:rsidRDefault="00E825D9" w:rsidP="004B0547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D54138" w:rsidRPr="00380E03" w:rsidRDefault="00944938" w:rsidP="0086271E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</w:t>
      </w:r>
      <w:r w:rsidR="00D54138" w:rsidRPr="00380E03">
        <w:rPr>
          <w:rFonts w:ascii="Times New Roman" w:hAnsi="Times New Roman" w:cs="Times New Roman"/>
          <w:sz w:val="28"/>
          <w:szCs w:val="28"/>
        </w:rPr>
        <w:t>Рекомендовано</w:t>
      </w:r>
    </w:p>
    <w:p w:rsidR="00D54138" w:rsidRPr="00380E03" w:rsidRDefault="00944938" w:rsidP="0086271E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</w:t>
      </w:r>
      <w:r w:rsidR="00D54138" w:rsidRPr="00380E03">
        <w:rPr>
          <w:rFonts w:ascii="Times New Roman" w:hAnsi="Times New Roman" w:cs="Times New Roman"/>
          <w:sz w:val="28"/>
          <w:szCs w:val="28"/>
        </w:rPr>
        <w:t>педагогическим советом №___</w:t>
      </w:r>
    </w:p>
    <w:p w:rsidR="00D54138" w:rsidRPr="00380E03" w:rsidRDefault="00944938" w:rsidP="0086271E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</w:t>
      </w:r>
      <w:r w:rsidR="0086271E">
        <w:rPr>
          <w:rFonts w:ascii="Times New Roman" w:hAnsi="Times New Roman" w:cs="Times New Roman"/>
          <w:sz w:val="28"/>
          <w:szCs w:val="28"/>
        </w:rPr>
        <w:t>«__» _______________ 2019</w:t>
      </w:r>
      <w:r w:rsidR="00D54138" w:rsidRPr="00380E03">
        <w:rPr>
          <w:rFonts w:ascii="Times New Roman" w:hAnsi="Times New Roman" w:cs="Times New Roman"/>
          <w:sz w:val="28"/>
          <w:szCs w:val="28"/>
        </w:rPr>
        <w:t>г.</w:t>
      </w:r>
    </w:p>
    <w:p w:rsidR="00D54138" w:rsidRDefault="00944938" w:rsidP="0086271E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</w:t>
      </w:r>
      <w:r w:rsidR="00D54138" w:rsidRPr="00380E03">
        <w:rPr>
          <w:rFonts w:ascii="Times New Roman" w:hAnsi="Times New Roman" w:cs="Times New Roman"/>
          <w:sz w:val="28"/>
          <w:szCs w:val="28"/>
        </w:rPr>
        <w:t xml:space="preserve">Протокол № ____ </w:t>
      </w:r>
      <w:proofErr w:type="gramStart"/>
      <w:r w:rsidR="00D54138" w:rsidRPr="00380E0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54138" w:rsidRPr="00380E03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A72C62" w:rsidRDefault="00A72C62" w:rsidP="0086271E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E825D9" w:rsidRDefault="00E825D9" w:rsidP="0086271E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E825D9" w:rsidRPr="00380E03" w:rsidRDefault="00E825D9" w:rsidP="00E82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138" w:rsidRPr="00380E03" w:rsidRDefault="00D54138" w:rsidP="00862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138" w:rsidRPr="00380E03" w:rsidRDefault="00D54138" w:rsidP="00862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E0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80E0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380E03">
        <w:rPr>
          <w:rFonts w:ascii="Times New Roman" w:hAnsi="Times New Roman" w:cs="Times New Roman"/>
          <w:sz w:val="28"/>
          <w:szCs w:val="28"/>
        </w:rPr>
        <w:t>зержинск</w:t>
      </w:r>
    </w:p>
    <w:p w:rsidR="00D54138" w:rsidRPr="00380E03" w:rsidRDefault="00E825D9" w:rsidP="00862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6F18C3" w:rsidRDefault="006F18C3" w:rsidP="0086271E">
      <w:pPr>
        <w:spacing w:before="150"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4D0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C48B7" w:rsidRPr="008614D3" w:rsidRDefault="00380E03" w:rsidP="008614D3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14D3">
        <w:rPr>
          <w:rFonts w:ascii="Times New Roman" w:hAnsi="Times New Roman" w:cs="Times New Roman"/>
          <w:i/>
          <w:sz w:val="28"/>
          <w:szCs w:val="28"/>
        </w:rPr>
        <w:t xml:space="preserve">      Программа дополнительного образования детей и молодежи «Чародеи» составлена на основе типовой программы дополнительного образования детей и молодежи (художественный профиль), утвержденной Министерством образования Республики Беларусь в 2017г.</w:t>
      </w:r>
    </w:p>
    <w:p w:rsidR="006F18C3" w:rsidRPr="006F18C3" w:rsidRDefault="006F18C3" w:rsidP="00C43BC3">
      <w:pPr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8C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80E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6F18C3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 – одно из самых любимых занятий каждого учащегося, ведь рисовать в детском возрасте так же необходимо, как и разговаривать. Это, своего рода, «графическая речь». А карандаши и кисти – «волшебные палочки» в руках у маленьких волшебников, которые позволяют в образной форме выразить свои чувства, поделиться впечатлениями. Рисуя, дети не только отражают окружающий их мир, но и транслируют свое мироощущение, удивительное и неповторимое.</w:t>
      </w:r>
    </w:p>
    <w:p w:rsidR="006F18C3" w:rsidRPr="006F18C3" w:rsidRDefault="00380E03" w:rsidP="00C43BC3">
      <w:pPr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6F18C3" w:rsidRPr="006F18C3">
        <w:rPr>
          <w:rFonts w:ascii="Times New Roman" w:eastAsia="Times New Roman" w:hAnsi="Times New Roman" w:cs="Times New Roman"/>
          <w:color w:val="000000"/>
          <w:sz w:val="28"/>
          <w:szCs w:val="28"/>
        </w:rPr>
        <w:t>Не каждый ребёнок в дальнейшем станет художником, однако у каждого есть определённый потенциал художественного развития. Рисуя, каждый учащийся приобретёт ценный опыт творческого воплощения собственных замыслов. Развитие этого потенциала – основное предназначение педагога.</w:t>
      </w:r>
    </w:p>
    <w:p w:rsidR="006F18C3" w:rsidRDefault="00380E03" w:rsidP="00C43BC3">
      <w:pPr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6F18C3" w:rsidRPr="006F18C3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Особенность данной программы заключается в перманентном использовании игровых технологий, которые реализуются с помощью дидактических (тематических) игр и упражнений в процессе занятий.</w:t>
      </w:r>
    </w:p>
    <w:p w:rsidR="00B31304" w:rsidRDefault="00B31304" w:rsidP="00C43BC3">
      <w:pPr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6F18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рассчитана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двухлетний</w:t>
      </w:r>
      <w:r w:rsidRPr="006F18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период обучения учащихся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младшего и среднего  школьного  возраста (6-14</w:t>
      </w:r>
      <w:r w:rsidRPr="006F18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18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основе обучения лежат групповые занятия. </w:t>
      </w:r>
    </w:p>
    <w:p w:rsidR="006F18C3" w:rsidRPr="006F18C3" w:rsidRDefault="006F18C3" w:rsidP="00C43B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6F18C3">
        <w:rPr>
          <w:rFonts w:ascii="Times New Roman" w:eastAsia="Times New Roman" w:hAnsi="Times New Roman" w:cs="Times New Roman"/>
          <w:color w:val="000000"/>
          <w:sz w:val="28"/>
          <w:szCs w:val="28"/>
        </w:rPr>
        <w:t> создание условий для формирования у учащихся практических художественных навыков, приобщение к нравственно-эстетическим ценностям через собственное творчество, воспитание личности путём постижения мира искусства.</w:t>
      </w:r>
    </w:p>
    <w:p w:rsidR="00944938" w:rsidRDefault="00944938" w:rsidP="00C43B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</w:pPr>
    </w:p>
    <w:p w:rsidR="006F18C3" w:rsidRPr="006F18C3" w:rsidRDefault="006F18C3" w:rsidP="00C43B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программы</w:t>
      </w:r>
      <w:r w:rsidR="00861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6F18C3" w:rsidRPr="006F18C3" w:rsidRDefault="00380E03" w:rsidP="00C43B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 w:rsidR="006F18C3" w:rsidRPr="006F18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разовательные</w:t>
      </w:r>
      <w:r w:rsidR="006F18C3" w:rsidRPr="006F18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6F18C3" w:rsidRPr="006F18C3" w:rsidRDefault="00E825D9" w:rsidP="00C43BC3">
      <w:pPr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F18C3" w:rsidRPr="006F18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привить практические навыки работы с изобразительными материалами, научить выстраивать сюжет, организуя смысловые и композиционные связи изображаемых предметов;</w:t>
      </w:r>
    </w:p>
    <w:p w:rsidR="006F18C3" w:rsidRPr="006F18C3" w:rsidRDefault="00E825D9" w:rsidP="00C43BC3">
      <w:pPr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F18C3" w:rsidRPr="006F18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сформировать устойчивый интерес к художественной деятельности;</w:t>
      </w:r>
    </w:p>
    <w:p w:rsidR="006F18C3" w:rsidRPr="006F18C3" w:rsidRDefault="00E825D9" w:rsidP="00C43BC3">
      <w:pPr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F18C3" w:rsidRPr="006F18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обучить учащихся различным видам изобразительной деятельности, познакомить с многообразием художественных материалов;</w:t>
      </w:r>
    </w:p>
    <w:p w:rsidR="006F18C3" w:rsidRPr="006F18C3" w:rsidRDefault="00E825D9" w:rsidP="00C43BC3">
      <w:pPr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F18C3" w:rsidRPr="006F18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сформировать навыки и приёмы работы с изобразительными материалами, закрепить приобретённые знания и умения, показать детям широту их возможного применения;</w:t>
      </w:r>
    </w:p>
    <w:p w:rsidR="006F18C3" w:rsidRPr="006F18C3" w:rsidRDefault="00380E03" w:rsidP="00C43B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 w:rsidR="006F18C3" w:rsidRPr="006F18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азвивающие:</w:t>
      </w:r>
    </w:p>
    <w:p w:rsidR="006F18C3" w:rsidRPr="006F18C3" w:rsidRDefault="00E825D9" w:rsidP="00C43BC3">
      <w:pPr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6F18C3" w:rsidRPr="006F18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развивать воображение, зрительную память, моторику рук;</w:t>
      </w:r>
    </w:p>
    <w:p w:rsidR="006F18C3" w:rsidRPr="006F18C3" w:rsidRDefault="00E825D9" w:rsidP="00C43BC3">
      <w:pPr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F18C3" w:rsidRPr="006F18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развивать художественный вкус, фантазию, изобретательность;</w:t>
      </w:r>
    </w:p>
    <w:p w:rsidR="006F18C3" w:rsidRPr="006F18C3" w:rsidRDefault="00E825D9" w:rsidP="00C43BC3">
      <w:pPr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F18C3" w:rsidRPr="006F18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обогатить визуальный опыт учащихся через посещение выставок, экскурсии к памятникам архитектуры, на природу;</w:t>
      </w:r>
    </w:p>
    <w:p w:rsidR="006F18C3" w:rsidRPr="006F18C3" w:rsidRDefault="00380E03" w:rsidP="00C43B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 w:rsidR="006F18C3" w:rsidRPr="006F18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оспитательные:</w:t>
      </w:r>
    </w:p>
    <w:p w:rsidR="006F18C3" w:rsidRPr="006F18C3" w:rsidRDefault="00E825D9" w:rsidP="00C43BC3">
      <w:pPr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F18C3" w:rsidRPr="006F18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воспитывать любовь и уважение к творчеству, искусству в целом;</w:t>
      </w:r>
    </w:p>
    <w:p w:rsidR="006F18C3" w:rsidRPr="006F18C3" w:rsidRDefault="00E825D9" w:rsidP="00C43BC3">
      <w:pPr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F18C3" w:rsidRPr="006F18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сформировать основы эстетического вкуса, умение видеть прекрасное в окружающих предметах и явлениях;</w:t>
      </w:r>
    </w:p>
    <w:p w:rsidR="006F18C3" w:rsidRPr="006F18C3" w:rsidRDefault="00E825D9" w:rsidP="00C43BC3">
      <w:pPr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F18C3" w:rsidRPr="006F18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воспитывать аккуратность, трудолюбие, терпение, целеустремлённость;</w:t>
      </w:r>
    </w:p>
    <w:p w:rsidR="006F18C3" w:rsidRPr="006F18C3" w:rsidRDefault="00E825D9" w:rsidP="00C43BC3">
      <w:pPr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F18C3" w:rsidRPr="006F18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формировать у учащихся устойчивый интерес к искусству;</w:t>
      </w:r>
    </w:p>
    <w:p w:rsidR="006F18C3" w:rsidRDefault="00E825D9" w:rsidP="00C43BC3">
      <w:pPr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F18C3" w:rsidRPr="006F18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мотивировать желание учащихся сделать свои работы общественно значимыми.</w:t>
      </w:r>
    </w:p>
    <w:p w:rsidR="008614D3" w:rsidRDefault="008614D3" w:rsidP="008614D3">
      <w:pPr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формой организации образовательного процесса при реализации программы дополнительного образования детей и молодёжи «Чародеи» является занятие.</w:t>
      </w:r>
    </w:p>
    <w:p w:rsidR="008614D3" w:rsidRPr="008614D3" w:rsidRDefault="008614D3" w:rsidP="008614D3">
      <w:pPr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4D3">
        <w:rPr>
          <w:rFonts w:ascii="Times New Roman" w:hAnsi="Times New Roman" w:cs="Times New Roman"/>
          <w:color w:val="000000"/>
          <w:sz w:val="28"/>
          <w:szCs w:val="28"/>
        </w:rPr>
        <w:t>Занятия проводятся 1 раз в неделю по 2 часа с годовой нагрузкой 72часа в год. Продолжительность одного учебного часа 45 минут.</w:t>
      </w:r>
    </w:p>
    <w:p w:rsidR="008614D3" w:rsidRPr="006F18C3" w:rsidRDefault="008614D3" w:rsidP="008614D3">
      <w:pPr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второго года обучения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одовая нагрузка144 часа  по 2 часа 2 раза в неделю.</w:t>
      </w:r>
    </w:p>
    <w:p w:rsidR="008614D3" w:rsidRDefault="008614D3" w:rsidP="00C43B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0853" w:rsidRPr="00190853" w:rsidRDefault="00190853" w:rsidP="00190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F18C3" w:rsidRPr="006F18C3" w:rsidRDefault="006F18C3" w:rsidP="00CD37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Учебно-тематический план</w:t>
      </w:r>
    </w:p>
    <w:p w:rsidR="009762A3" w:rsidRPr="009762A3" w:rsidRDefault="006F18C3" w:rsidP="00CD37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1-го года обучения</w:t>
      </w:r>
    </w:p>
    <w:p w:rsidR="006F18C3" w:rsidRPr="006F18C3" w:rsidRDefault="006F18C3" w:rsidP="00CD37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5147"/>
        <w:gridCol w:w="1080"/>
        <w:gridCol w:w="1345"/>
        <w:gridCol w:w="1405"/>
      </w:tblGrid>
      <w:tr w:rsidR="006F18C3" w:rsidRPr="006F18C3" w:rsidTr="00640578">
        <w:tc>
          <w:tcPr>
            <w:tcW w:w="6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F18C3" w:rsidRPr="006F18C3" w:rsidRDefault="006F18C3" w:rsidP="0016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8C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6F18C3" w:rsidRPr="006F18C3" w:rsidRDefault="006F18C3" w:rsidP="001667D1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F18C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F18C3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8C3" w:rsidRPr="006F18C3" w:rsidRDefault="006F18C3" w:rsidP="0016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8C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38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F18C3" w:rsidRPr="006F18C3" w:rsidRDefault="006F18C3" w:rsidP="0016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8C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6F18C3" w:rsidRPr="006F18C3" w:rsidTr="0064057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8C3" w:rsidRPr="006F18C3" w:rsidRDefault="006F18C3" w:rsidP="0016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8C3" w:rsidRPr="006F18C3" w:rsidRDefault="006F18C3" w:rsidP="0016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F18C3" w:rsidRPr="006F18C3" w:rsidRDefault="006F18C3" w:rsidP="0016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8C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F18C3" w:rsidRPr="006F18C3" w:rsidRDefault="006F18C3" w:rsidP="0016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8C3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F18C3" w:rsidRPr="006F18C3" w:rsidRDefault="006F18C3" w:rsidP="0016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8C3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6F18C3" w:rsidRPr="006F18C3" w:rsidTr="00640578"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8C3" w:rsidRPr="006F18C3" w:rsidRDefault="006F18C3" w:rsidP="0016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8C3" w:rsidRPr="006F18C3" w:rsidRDefault="006F18C3" w:rsidP="0016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8C3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8C3" w:rsidRPr="006F18C3" w:rsidRDefault="00024379" w:rsidP="0016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8C3" w:rsidRPr="006F18C3" w:rsidRDefault="00024379" w:rsidP="0016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8C3" w:rsidRPr="006F18C3" w:rsidRDefault="00024379" w:rsidP="0016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18C3" w:rsidRPr="006F18C3" w:rsidTr="00640578"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8C3" w:rsidRPr="006F18C3" w:rsidRDefault="008614D3" w:rsidP="0016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F18C3" w:rsidRPr="006F18C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F18C3" w:rsidRPr="006F18C3" w:rsidRDefault="006F18C3" w:rsidP="001667D1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8C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F18C3" w:rsidRPr="006F18C3" w:rsidRDefault="006F18C3" w:rsidP="001667D1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8C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F18C3" w:rsidRPr="006F18C3" w:rsidRDefault="006F18C3" w:rsidP="001667D1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8C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8C3" w:rsidRPr="006F18C3" w:rsidRDefault="006F18C3" w:rsidP="0016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8C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изобразительной грамоты</w:t>
            </w:r>
          </w:p>
          <w:p w:rsidR="006F18C3" w:rsidRPr="006F18C3" w:rsidRDefault="006F18C3" w:rsidP="001667D1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8C3">
              <w:rPr>
                <w:rFonts w:ascii="Times New Roman" w:eastAsia="Times New Roman" w:hAnsi="Times New Roman" w:cs="Times New Roman"/>
                <w:sz w:val="28"/>
                <w:szCs w:val="28"/>
              </w:rPr>
              <w:t>- Графика</w:t>
            </w:r>
          </w:p>
          <w:p w:rsidR="006F18C3" w:rsidRPr="006F18C3" w:rsidRDefault="006F18C3" w:rsidP="001667D1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8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F18C3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Цветоведение</w:t>
            </w:r>
            <w:proofErr w:type="spellEnd"/>
          </w:p>
          <w:p w:rsidR="006F18C3" w:rsidRPr="006F18C3" w:rsidRDefault="006F18C3" w:rsidP="001667D1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8C3">
              <w:rPr>
                <w:rFonts w:ascii="Times New Roman" w:eastAsia="Times New Roman" w:hAnsi="Times New Roman" w:cs="Times New Roman"/>
                <w:sz w:val="28"/>
                <w:szCs w:val="28"/>
              </w:rPr>
              <w:t>- Изучение техник изображения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8C3" w:rsidRPr="006F18C3" w:rsidRDefault="00024379" w:rsidP="0016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  <w:p w:rsidR="006F18C3" w:rsidRPr="006F18C3" w:rsidRDefault="00024379" w:rsidP="001667D1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6F18C3" w:rsidRPr="006F18C3" w:rsidRDefault="00024379" w:rsidP="001667D1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6F18C3" w:rsidRPr="006F18C3" w:rsidRDefault="00024379" w:rsidP="001667D1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8C3" w:rsidRPr="006F18C3" w:rsidRDefault="00024379" w:rsidP="0016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:rsidR="006F18C3" w:rsidRPr="006F18C3" w:rsidRDefault="00024379" w:rsidP="001667D1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F18C3" w:rsidRPr="006F18C3" w:rsidRDefault="00024379" w:rsidP="001667D1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F18C3" w:rsidRPr="006F18C3" w:rsidRDefault="00024379" w:rsidP="001667D1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8C3" w:rsidRPr="006F18C3" w:rsidRDefault="00024379" w:rsidP="0016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  <w:p w:rsidR="006F18C3" w:rsidRPr="006F18C3" w:rsidRDefault="00024379" w:rsidP="001667D1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6F18C3" w:rsidRPr="006F18C3" w:rsidRDefault="00024379" w:rsidP="001667D1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6F18C3" w:rsidRPr="006F18C3" w:rsidRDefault="00024379" w:rsidP="001667D1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F18C3" w:rsidRPr="006F18C3" w:rsidTr="00640578"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8C3" w:rsidRPr="006F18C3" w:rsidRDefault="008614D3" w:rsidP="0016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8C3" w:rsidRPr="006F18C3" w:rsidRDefault="00024379" w:rsidP="0016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8C3" w:rsidRPr="006F18C3" w:rsidRDefault="006F18C3" w:rsidP="0016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8C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8C3" w:rsidRPr="006F18C3" w:rsidRDefault="006F18C3" w:rsidP="0016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8C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8C3" w:rsidRPr="006F18C3" w:rsidRDefault="006F18C3" w:rsidP="0016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8C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F18C3" w:rsidRPr="006F18C3" w:rsidTr="00640578"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8C3" w:rsidRPr="006F18C3" w:rsidRDefault="008614D3" w:rsidP="0016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8C3" w:rsidRPr="006F18C3" w:rsidRDefault="00640578" w:rsidP="0016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8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Декоративно-прикладное творчество </w:t>
            </w:r>
            <w:r w:rsidR="006F18C3" w:rsidRPr="006F18C3">
              <w:rPr>
                <w:rFonts w:ascii="Times New Roman" w:eastAsia="Times New Roman" w:hAnsi="Times New Roman" w:cs="Times New Roman"/>
                <w:sz w:val="28"/>
                <w:szCs w:val="28"/>
              </w:rPr>
              <w:t>«Мастерская чудес»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8C3" w:rsidRPr="006F18C3" w:rsidRDefault="00024379" w:rsidP="0016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8C3" w:rsidRPr="006F18C3" w:rsidRDefault="00024379" w:rsidP="0016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8C3" w:rsidRPr="006F18C3" w:rsidRDefault="00024379" w:rsidP="0016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F18C3" w:rsidRPr="006F18C3" w:rsidTr="00640578"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8C3" w:rsidRPr="006F18C3" w:rsidRDefault="008614D3" w:rsidP="0016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6F18C3" w:rsidRPr="006F18C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F18C3" w:rsidRPr="006F18C3" w:rsidRDefault="006F18C3" w:rsidP="001667D1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8C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F18C3" w:rsidRPr="006F18C3" w:rsidRDefault="006F18C3" w:rsidP="001667D1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8C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F18C3" w:rsidRPr="006F18C3" w:rsidRDefault="006F18C3" w:rsidP="001667D1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8C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F18C3" w:rsidRPr="006F18C3" w:rsidRDefault="006F18C3" w:rsidP="001667D1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8C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F18C3" w:rsidRPr="006F18C3" w:rsidRDefault="006F18C3" w:rsidP="001667D1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8C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8C3" w:rsidRPr="006F18C3" w:rsidRDefault="006F18C3" w:rsidP="0016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8C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Предметное рисование. Изображение объектов действительности</w:t>
            </w:r>
          </w:p>
          <w:p w:rsidR="006F18C3" w:rsidRPr="006F18C3" w:rsidRDefault="006F18C3" w:rsidP="001667D1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8C3">
              <w:rPr>
                <w:rFonts w:ascii="Times New Roman" w:eastAsia="Times New Roman" w:hAnsi="Times New Roman" w:cs="Times New Roman"/>
                <w:sz w:val="28"/>
                <w:szCs w:val="28"/>
              </w:rPr>
              <w:t>- Цветы и фрукты</w:t>
            </w:r>
            <w:r w:rsidR="00640578">
              <w:rPr>
                <w:rFonts w:ascii="Times New Roman" w:eastAsia="Times New Roman" w:hAnsi="Times New Roman" w:cs="Times New Roman"/>
                <w:sz w:val="28"/>
                <w:szCs w:val="28"/>
              </w:rPr>
              <w:t>. Натюрморт</w:t>
            </w:r>
          </w:p>
          <w:p w:rsidR="006F18C3" w:rsidRPr="006F18C3" w:rsidRDefault="006F18C3" w:rsidP="001667D1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8C3">
              <w:rPr>
                <w:rFonts w:ascii="Times New Roman" w:eastAsia="Times New Roman" w:hAnsi="Times New Roman" w:cs="Times New Roman"/>
                <w:sz w:val="28"/>
                <w:szCs w:val="28"/>
              </w:rPr>
              <w:t>- Пейзаж</w:t>
            </w:r>
          </w:p>
          <w:p w:rsidR="006F18C3" w:rsidRPr="006F18C3" w:rsidRDefault="006F18C3" w:rsidP="001667D1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8C3">
              <w:rPr>
                <w:rFonts w:ascii="Times New Roman" w:eastAsia="Times New Roman" w:hAnsi="Times New Roman" w:cs="Times New Roman"/>
                <w:sz w:val="28"/>
                <w:szCs w:val="28"/>
              </w:rPr>
              <w:t>- Изображение животных, птиц, насекомых</w:t>
            </w:r>
          </w:p>
          <w:p w:rsidR="006F18C3" w:rsidRPr="006F18C3" w:rsidRDefault="006F18C3" w:rsidP="001667D1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8C3">
              <w:rPr>
                <w:rFonts w:ascii="Times New Roman" w:eastAsia="Times New Roman" w:hAnsi="Times New Roman" w:cs="Times New Roman"/>
                <w:sz w:val="28"/>
                <w:szCs w:val="28"/>
              </w:rPr>
              <w:t>- Изображение человека</w:t>
            </w:r>
            <w:r w:rsidR="00640578">
              <w:rPr>
                <w:rFonts w:ascii="Times New Roman" w:eastAsia="Times New Roman" w:hAnsi="Times New Roman" w:cs="Times New Roman"/>
                <w:sz w:val="28"/>
                <w:szCs w:val="28"/>
              </w:rPr>
              <w:t>. Портрет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8C3" w:rsidRPr="006F18C3" w:rsidRDefault="00024379" w:rsidP="0016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  <w:p w:rsidR="006F18C3" w:rsidRPr="006F18C3" w:rsidRDefault="006F18C3" w:rsidP="001667D1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8C3">
              <w:rPr>
                <w:rFonts w:ascii="Times New Roman" w:eastAsia="Times New Roman" w:hAnsi="Times New Roman" w:cs="Times New Roman"/>
                <w:sz w:val="28"/>
                <w:szCs w:val="28"/>
              </w:rPr>
              <w:t> 6</w:t>
            </w:r>
          </w:p>
          <w:p w:rsidR="006F18C3" w:rsidRPr="006F18C3" w:rsidRDefault="006F18C3" w:rsidP="001667D1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8C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6F18C3" w:rsidRPr="006F18C3" w:rsidRDefault="00640578" w:rsidP="001667D1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640578" w:rsidRDefault="00640578" w:rsidP="001667D1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18C3" w:rsidRPr="006F18C3" w:rsidRDefault="00640578" w:rsidP="001667D1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8C3" w:rsidRPr="006F18C3" w:rsidRDefault="00024379" w:rsidP="0016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6F18C3" w:rsidRPr="006F18C3" w:rsidRDefault="006F18C3" w:rsidP="001667D1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8C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64057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F18C3" w:rsidRPr="006F18C3" w:rsidRDefault="00640578" w:rsidP="001667D1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F18C3" w:rsidRPr="006F18C3" w:rsidRDefault="00640578" w:rsidP="001667D1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F18C3" w:rsidRDefault="006F18C3" w:rsidP="001667D1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0578" w:rsidRPr="006F18C3" w:rsidRDefault="00640578" w:rsidP="001667D1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8C3" w:rsidRPr="006F18C3" w:rsidRDefault="00024379" w:rsidP="0016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  <w:p w:rsidR="006F18C3" w:rsidRPr="006F18C3" w:rsidRDefault="006F18C3" w:rsidP="001667D1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8C3">
              <w:rPr>
                <w:rFonts w:ascii="Times New Roman" w:eastAsia="Times New Roman" w:hAnsi="Times New Roman" w:cs="Times New Roman"/>
                <w:sz w:val="28"/>
                <w:szCs w:val="28"/>
              </w:rPr>
              <w:t> 4</w:t>
            </w:r>
          </w:p>
          <w:p w:rsidR="006F18C3" w:rsidRPr="006F18C3" w:rsidRDefault="006F18C3" w:rsidP="001667D1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8C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6F18C3" w:rsidRPr="006F18C3" w:rsidRDefault="006F18C3" w:rsidP="001667D1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8C3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  <w:p w:rsidR="006F18C3" w:rsidRDefault="006F18C3" w:rsidP="001667D1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0578" w:rsidRPr="006F18C3" w:rsidRDefault="00640578" w:rsidP="001667D1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F18C3" w:rsidRPr="006F18C3" w:rsidTr="00640578"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8C3" w:rsidRPr="006F18C3" w:rsidRDefault="008614D3" w:rsidP="0016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6F18C3" w:rsidRPr="006F18C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8C3" w:rsidRPr="006F18C3" w:rsidRDefault="006F18C3" w:rsidP="0016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8C3">
              <w:rPr>
                <w:rFonts w:ascii="Times New Roman" w:eastAsia="Times New Roman" w:hAnsi="Times New Roman" w:cs="Times New Roman"/>
                <w:sz w:val="28"/>
                <w:szCs w:val="28"/>
              </w:rPr>
              <w:t>Стилизация объектов действительности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8C3" w:rsidRPr="006F18C3" w:rsidRDefault="00640578" w:rsidP="0016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8C3" w:rsidRPr="006F18C3" w:rsidRDefault="006F18C3" w:rsidP="0016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8C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8C3" w:rsidRPr="006F18C3" w:rsidRDefault="00640578" w:rsidP="0016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F18C3" w:rsidRPr="006F18C3" w:rsidTr="00640578"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8C3" w:rsidRPr="006F18C3" w:rsidRDefault="008614D3" w:rsidP="0016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6F18C3" w:rsidRPr="006F18C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F18C3" w:rsidRPr="006F18C3" w:rsidRDefault="006F18C3" w:rsidP="001667D1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8C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F18C3" w:rsidRPr="006F18C3" w:rsidRDefault="006F18C3" w:rsidP="001667D1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8C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8C3" w:rsidRPr="006F18C3" w:rsidRDefault="006F18C3" w:rsidP="0016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8C3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Сюжетное рисование</w:t>
            </w:r>
          </w:p>
          <w:p w:rsidR="006F18C3" w:rsidRPr="006F18C3" w:rsidRDefault="006F18C3" w:rsidP="001667D1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8C3">
              <w:rPr>
                <w:rFonts w:ascii="Times New Roman" w:eastAsia="Times New Roman" w:hAnsi="Times New Roman" w:cs="Times New Roman"/>
                <w:sz w:val="28"/>
                <w:szCs w:val="28"/>
              </w:rPr>
              <w:t>- Многофигурная композиция</w:t>
            </w:r>
          </w:p>
          <w:p w:rsidR="006F18C3" w:rsidRPr="006F18C3" w:rsidRDefault="006F18C3" w:rsidP="001667D1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8C3">
              <w:rPr>
                <w:rFonts w:ascii="Times New Roman" w:eastAsia="Times New Roman" w:hAnsi="Times New Roman" w:cs="Times New Roman"/>
                <w:sz w:val="28"/>
                <w:szCs w:val="28"/>
              </w:rPr>
              <w:t>- Иллюстрация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8C3" w:rsidRPr="006F18C3" w:rsidRDefault="00640578" w:rsidP="0016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  <w:p w:rsidR="006F18C3" w:rsidRPr="006F18C3" w:rsidRDefault="00640578" w:rsidP="001667D1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6F18C3" w:rsidRPr="006F18C3" w:rsidRDefault="00640578" w:rsidP="001667D1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8C3" w:rsidRPr="006F18C3" w:rsidRDefault="00640578" w:rsidP="0016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6F18C3" w:rsidRPr="006F18C3" w:rsidRDefault="00640578" w:rsidP="001667D1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F18C3" w:rsidRPr="006F18C3" w:rsidRDefault="00640578" w:rsidP="001667D1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8C3" w:rsidRPr="006F18C3" w:rsidRDefault="00640578" w:rsidP="0016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  <w:p w:rsidR="006F18C3" w:rsidRPr="006F18C3" w:rsidRDefault="00640578" w:rsidP="001667D1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6F18C3" w:rsidRPr="006F18C3" w:rsidRDefault="00640578" w:rsidP="001667D1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F18C3" w:rsidRPr="006F18C3" w:rsidTr="00190853">
        <w:trPr>
          <w:trHeight w:val="326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8C3" w:rsidRPr="006F18C3" w:rsidRDefault="008614D3" w:rsidP="0016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6F18C3" w:rsidRPr="006F18C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8C3" w:rsidRPr="006F18C3" w:rsidRDefault="006F18C3" w:rsidP="0016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8C3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8C3" w:rsidRPr="006F18C3" w:rsidRDefault="00024379" w:rsidP="0016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8C3" w:rsidRPr="006F18C3" w:rsidRDefault="006F18C3" w:rsidP="0016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8C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8C3" w:rsidRPr="006F18C3" w:rsidRDefault="00024379" w:rsidP="0016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18C3" w:rsidRPr="006F18C3" w:rsidTr="00640578"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8C3" w:rsidRPr="006F18C3" w:rsidRDefault="006F18C3" w:rsidP="0016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8C3" w:rsidRPr="006F18C3" w:rsidRDefault="006F18C3" w:rsidP="0016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8C3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8C3" w:rsidRPr="006F18C3" w:rsidRDefault="006F18C3" w:rsidP="0016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8C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8C3" w:rsidRPr="006F18C3" w:rsidRDefault="006F18C3" w:rsidP="0016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8C3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8C3" w:rsidRPr="006F18C3" w:rsidRDefault="006F18C3" w:rsidP="0016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8C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18C3" w:rsidRPr="006F18C3" w:rsidTr="00640578">
        <w:tc>
          <w:tcPr>
            <w:tcW w:w="5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8C3" w:rsidRPr="006F18C3" w:rsidRDefault="006F18C3" w:rsidP="0016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8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8C3" w:rsidRPr="006F18C3" w:rsidRDefault="00640578" w:rsidP="0016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8C3" w:rsidRPr="006F18C3" w:rsidRDefault="00640578" w:rsidP="0016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8C3" w:rsidRPr="006F18C3" w:rsidRDefault="00640578" w:rsidP="0016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57</w:t>
            </w:r>
          </w:p>
        </w:tc>
      </w:tr>
    </w:tbl>
    <w:p w:rsidR="006F18C3" w:rsidRPr="006F18C3" w:rsidRDefault="006F18C3" w:rsidP="001667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6F18C3" w:rsidRPr="003C2807" w:rsidRDefault="009762A3" w:rsidP="003C2807">
      <w:pPr>
        <w:jc w:val="center"/>
        <w:rPr>
          <w:b/>
          <w:sz w:val="28"/>
          <w:szCs w:val="28"/>
        </w:rPr>
      </w:pPr>
      <w:r w:rsidRPr="00E362CD">
        <w:rPr>
          <w:b/>
          <w:sz w:val="28"/>
          <w:szCs w:val="28"/>
        </w:rPr>
        <w:t xml:space="preserve">СОДЕРЖАНИЕ </w:t>
      </w:r>
      <w:r>
        <w:rPr>
          <w:b/>
          <w:sz w:val="28"/>
          <w:szCs w:val="28"/>
        </w:rPr>
        <w:t>ОБРАЗОВАТЕЛЬНОЙ ОБЛАСТИ</w:t>
      </w:r>
    </w:p>
    <w:p w:rsidR="006F18C3" w:rsidRPr="008614D3" w:rsidRDefault="008614D3" w:rsidP="008614D3">
      <w:pPr>
        <w:pStyle w:val="11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Вводное занятие. </w:t>
      </w:r>
      <w:r w:rsidRPr="008614D3">
        <w:rPr>
          <w:sz w:val="28"/>
          <w:szCs w:val="28"/>
        </w:rPr>
        <w:t xml:space="preserve">Формирование группы. Знакомство с детьми через игру. Просмотр готовых работ. Правила поведения. План работы, цели и задачи. </w:t>
      </w:r>
      <w:r w:rsidR="006F18C3" w:rsidRPr="006F18C3">
        <w:rPr>
          <w:color w:val="000000"/>
          <w:sz w:val="28"/>
          <w:szCs w:val="28"/>
        </w:rPr>
        <w:t>Занятие-игра «Чем я рисую? Как я рисую?». Главные инструменты юного художника. Правила их использования. Понятие «искусство», «изобразительное искусство». Виды изобразительного искусства. Профессия художник. Орудия труда художника. Особенности работы и значение труда художника для людей. Цвет и настроение.</w:t>
      </w:r>
      <w:r w:rsidR="00CE5FEA">
        <w:rPr>
          <w:color w:val="000000"/>
          <w:sz w:val="28"/>
          <w:szCs w:val="28"/>
        </w:rPr>
        <w:t xml:space="preserve"> </w:t>
      </w:r>
      <w:r w:rsidR="006F18C3" w:rsidRPr="006F18C3">
        <w:rPr>
          <w:color w:val="000000"/>
          <w:sz w:val="28"/>
          <w:szCs w:val="28"/>
        </w:rPr>
        <w:t>Правила безопасной работы, поведения, санитарии и личной гигиены.</w:t>
      </w:r>
    </w:p>
    <w:p w:rsidR="006F18C3" w:rsidRPr="006F18C3" w:rsidRDefault="008614D3" w:rsidP="00CD3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Основы изобразительной грамоты.</w:t>
      </w:r>
    </w:p>
    <w:p w:rsidR="006F18C3" w:rsidRDefault="008614D3" w:rsidP="00861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Графика.</w:t>
      </w:r>
      <w:r w:rsidR="002E5C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18C3" w:rsidRPr="006F18C3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Графика как вид изобразительного искусства. Материалы и инструменты. Средства выразительности: точка, линия, пятно. Знакомство с основными формами предметов.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 w:rsidR="006F18C3" w:rsidRPr="006F18C3">
        <w:rPr>
          <w:rFonts w:ascii="Times New Roman" w:eastAsia="Times New Roman" w:hAnsi="Times New Roman" w:cs="Times New Roman"/>
          <w:color w:val="000000"/>
          <w:sz w:val="28"/>
          <w:szCs w:val="28"/>
        </w:rPr>
        <w:t>пражнения «Полоса</w:t>
      </w:r>
      <w:r w:rsidR="00640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тый пейзаж», </w:t>
      </w:r>
      <w:r w:rsidR="006F18C3" w:rsidRPr="006F18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«Портрет </w:t>
      </w:r>
      <w:proofErr w:type="spellStart"/>
      <w:r w:rsidR="006F18C3" w:rsidRPr="006F18C3">
        <w:rPr>
          <w:rFonts w:ascii="Times New Roman" w:eastAsia="Times New Roman" w:hAnsi="Times New Roman" w:cs="Times New Roman"/>
          <w:color w:val="000000"/>
          <w:sz w:val="28"/>
          <w:szCs w:val="28"/>
        </w:rPr>
        <w:t>Кучеряшки</w:t>
      </w:r>
      <w:proofErr w:type="spellEnd"/>
      <w:r w:rsidR="006F18C3" w:rsidRPr="006F18C3">
        <w:rPr>
          <w:rFonts w:ascii="Times New Roman" w:eastAsia="Times New Roman" w:hAnsi="Times New Roman" w:cs="Times New Roman"/>
          <w:color w:val="000000"/>
          <w:sz w:val="28"/>
          <w:szCs w:val="28"/>
        </w:rPr>
        <w:t>» по выполнению линий разного характера, развивающие глазомер и твёрдость руки. Упражнения «Квадратный город», «Треугольный замок» по рисованию предметов различной формы (фломастеры, цветные карандаши).</w:t>
      </w:r>
    </w:p>
    <w:p w:rsidR="002E5C1C" w:rsidRPr="006F18C3" w:rsidRDefault="002E5C1C" w:rsidP="00CD3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18C3" w:rsidRDefault="00B93B54" w:rsidP="00B93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Цветоведение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6F18C3" w:rsidRPr="006F18C3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придумали рисование и откуда взялись краски? Основные и составные цвета и их оттенки. Классификация цветов (тёплые, холодные цвета). Понятие «колорит».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</w:t>
      </w:r>
      <w:r w:rsidR="006F18C3" w:rsidRPr="006F18C3">
        <w:rPr>
          <w:rFonts w:ascii="Times New Roman" w:eastAsia="Times New Roman" w:hAnsi="Times New Roman" w:cs="Times New Roman"/>
          <w:color w:val="000000"/>
          <w:sz w:val="28"/>
          <w:szCs w:val="28"/>
        </w:rPr>
        <w:t>ивописное упражнение «Радуга» по изучению основных и составных цветов. Работа с палитрой. Творческие работы в тёплом</w:t>
      </w:r>
      <w:r w:rsidR="000243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18C3" w:rsidRPr="006F18C3">
        <w:rPr>
          <w:rFonts w:ascii="Times New Roman" w:eastAsia="Times New Roman" w:hAnsi="Times New Roman" w:cs="Times New Roman"/>
          <w:color w:val="000000"/>
          <w:sz w:val="28"/>
          <w:szCs w:val="28"/>
        </w:rPr>
        <w:t>и холодном цветовом колоритах «Город солнца», «Царство холода» (гуашь).</w:t>
      </w:r>
    </w:p>
    <w:p w:rsidR="006F18C3" w:rsidRDefault="006F18C3" w:rsidP="00B93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Изучение техник</w:t>
      </w:r>
      <w:r w:rsidRPr="006F18C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93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изображения. </w:t>
      </w:r>
      <w:r w:rsidRPr="006F18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Изучение традиционных и нетрадиционных техник изображения: </w:t>
      </w:r>
      <w:proofErr w:type="spellStart"/>
      <w:r w:rsidRPr="006F18C3">
        <w:rPr>
          <w:rFonts w:ascii="Times New Roman" w:eastAsia="Times New Roman" w:hAnsi="Times New Roman" w:cs="Times New Roman"/>
          <w:color w:val="000000"/>
          <w:sz w:val="28"/>
          <w:szCs w:val="28"/>
        </w:rPr>
        <w:t>кляксография</w:t>
      </w:r>
      <w:proofErr w:type="spellEnd"/>
      <w:r w:rsidRPr="006F18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монотипия, витраж, рисунок с резервом из воскового мелка (батик), приёмы рисования сухой щетинной кистью. </w:t>
      </w:r>
      <w:proofErr w:type="gramStart"/>
      <w:r w:rsidRPr="006F18C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практических навыков работы в различных техни</w:t>
      </w:r>
      <w:r w:rsidR="00B93B54"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  <w:proofErr w:type="gramEnd"/>
      <w:r w:rsidR="00B93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93B5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F18C3">
        <w:rPr>
          <w:rFonts w:ascii="Times New Roman" w:eastAsia="Times New Roman" w:hAnsi="Times New Roman" w:cs="Times New Roman"/>
          <w:color w:val="000000"/>
          <w:sz w:val="28"/>
          <w:szCs w:val="28"/>
        </w:rPr>
        <w:t>ворческие работы «Звери, птицы – небылицы» (</w:t>
      </w:r>
      <w:proofErr w:type="spellStart"/>
      <w:r w:rsidRPr="006F18C3">
        <w:rPr>
          <w:rFonts w:ascii="Times New Roman" w:eastAsia="Times New Roman" w:hAnsi="Times New Roman" w:cs="Times New Roman"/>
          <w:color w:val="000000"/>
          <w:sz w:val="28"/>
          <w:szCs w:val="28"/>
        </w:rPr>
        <w:t>кляксография</w:t>
      </w:r>
      <w:proofErr w:type="spellEnd"/>
      <w:r w:rsidRPr="006F18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83AFA">
        <w:rPr>
          <w:rFonts w:ascii="Times New Roman" w:eastAsia="Times New Roman" w:hAnsi="Times New Roman" w:cs="Times New Roman"/>
          <w:color w:val="000000"/>
          <w:sz w:val="28"/>
          <w:szCs w:val="28"/>
        </w:rPr>
        <w:t>акварель</w:t>
      </w:r>
      <w:r w:rsidRPr="006F18C3">
        <w:rPr>
          <w:rFonts w:ascii="Times New Roman" w:eastAsia="Times New Roman" w:hAnsi="Times New Roman" w:cs="Times New Roman"/>
          <w:color w:val="000000"/>
          <w:sz w:val="28"/>
          <w:szCs w:val="28"/>
        </w:rPr>
        <w:t>), «Бабочки, жучки, цветы, листики» (монотипия, гуашь, акварель), «Букет для мамы» (восковой мелок, акварель), «Усатый-полосатый» (гуашь, сухая щетинная кисть).</w:t>
      </w:r>
      <w:proofErr w:type="gramEnd"/>
    </w:p>
    <w:p w:rsidR="00CF193A" w:rsidRPr="00B93B54" w:rsidRDefault="00024379" w:rsidP="00B93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Пластилинография</w:t>
      </w:r>
      <w:proofErr w:type="spellEnd"/>
      <w:r w:rsidR="00B93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483988" w:rsidRPr="00292596">
        <w:rPr>
          <w:rFonts w:ascii="Times New Roman" w:eastAsia="Times New Roman" w:hAnsi="Times New Roman" w:cs="Times New Roman"/>
          <w:sz w:val="28"/>
          <w:szCs w:val="28"/>
        </w:rPr>
        <w:t>Пластилин</w:t>
      </w:r>
      <w:r w:rsidR="006F18C3" w:rsidRPr="00292596">
        <w:rPr>
          <w:rFonts w:ascii="Times New Roman" w:eastAsia="Times New Roman" w:hAnsi="Times New Roman" w:cs="Times New Roman"/>
          <w:sz w:val="28"/>
          <w:szCs w:val="28"/>
        </w:rPr>
        <w:t xml:space="preserve"> как </w:t>
      </w:r>
      <w:r w:rsidR="00292596">
        <w:rPr>
          <w:rFonts w:ascii="Times New Roman" w:eastAsia="Times New Roman" w:hAnsi="Times New Roman" w:cs="Times New Roman"/>
          <w:sz w:val="28"/>
          <w:szCs w:val="28"/>
        </w:rPr>
        <w:t>нетрадиционная техника рисования</w:t>
      </w:r>
      <w:r w:rsidR="006F18C3" w:rsidRPr="00292596">
        <w:rPr>
          <w:rFonts w:ascii="Times New Roman" w:eastAsia="Times New Roman" w:hAnsi="Times New Roman" w:cs="Times New Roman"/>
          <w:sz w:val="28"/>
          <w:szCs w:val="28"/>
        </w:rPr>
        <w:t xml:space="preserve">. Пластические возможности </w:t>
      </w:r>
      <w:r w:rsidR="00483988" w:rsidRPr="00292596">
        <w:rPr>
          <w:rFonts w:ascii="Times New Roman" w:eastAsia="Times New Roman" w:hAnsi="Times New Roman" w:cs="Times New Roman"/>
          <w:sz w:val="28"/>
          <w:szCs w:val="28"/>
        </w:rPr>
        <w:t>пластилина</w:t>
      </w:r>
      <w:r w:rsidR="006F18C3" w:rsidRPr="00292596">
        <w:rPr>
          <w:rFonts w:ascii="Times New Roman" w:eastAsia="Times New Roman" w:hAnsi="Times New Roman" w:cs="Times New Roman"/>
          <w:sz w:val="28"/>
          <w:szCs w:val="28"/>
        </w:rPr>
        <w:t>, цветовые сочетания  и контрасты.</w:t>
      </w:r>
      <w:r w:rsidR="003C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3988" w:rsidRPr="00292596">
        <w:rPr>
          <w:rFonts w:ascii="Times New Roman" w:eastAsia="Times New Roman" w:hAnsi="Times New Roman" w:cs="Times New Roman"/>
          <w:sz w:val="28"/>
          <w:szCs w:val="28"/>
        </w:rPr>
        <w:t>Основные приемы работы.</w:t>
      </w:r>
      <w:r w:rsidR="006F18C3" w:rsidRPr="00292596">
        <w:rPr>
          <w:rFonts w:ascii="Times New Roman" w:eastAsia="Times New Roman" w:hAnsi="Times New Roman" w:cs="Times New Roman"/>
          <w:sz w:val="28"/>
          <w:szCs w:val="28"/>
        </w:rPr>
        <w:t xml:space="preserve"> Композиция, </w:t>
      </w:r>
      <w:r w:rsidR="00483988" w:rsidRPr="00292596">
        <w:rPr>
          <w:rFonts w:ascii="Times New Roman" w:eastAsia="Times New Roman" w:hAnsi="Times New Roman" w:cs="Times New Roman"/>
          <w:sz w:val="28"/>
          <w:szCs w:val="28"/>
        </w:rPr>
        <w:t>плоскостное и</w:t>
      </w:r>
      <w:r w:rsidR="006F18C3" w:rsidRPr="002925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F18C3" w:rsidRPr="00292596">
        <w:rPr>
          <w:rFonts w:ascii="Times New Roman" w:eastAsia="Times New Roman" w:hAnsi="Times New Roman" w:cs="Times New Roman"/>
          <w:sz w:val="28"/>
          <w:szCs w:val="28"/>
        </w:rPr>
        <w:t>полуобъём</w:t>
      </w:r>
      <w:r w:rsidR="003C2807">
        <w:rPr>
          <w:rFonts w:ascii="Times New Roman" w:eastAsia="Times New Roman" w:hAnsi="Times New Roman" w:cs="Times New Roman"/>
          <w:sz w:val="28"/>
          <w:szCs w:val="28"/>
        </w:rPr>
        <w:t>ное</w:t>
      </w:r>
      <w:proofErr w:type="spellEnd"/>
      <w:r w:rsidR="00483988" w:rsidRPr="00292596">
        <w:rPr>
          <w:rFonts w:ascii="Times New Roman" w:eastAsia="Times New Roman" w:hAnsi="Times New Roman" w:cs="Times New Roman"/>
          <w:sz w:val="28"/>
          <w:szCs w:val="28"/>
        </w:rPr>
        <w:t xml:space="preserve"> решение</w:t>
      </w:r>
      <w:r w:rsidR="006F18C3" w:rsidRPr="0029259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93B5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F18C3" w:rsidRPr="00CF193A">
        <w:rPr>
          <w:rFonts w:ascii="Times New Roman" w:eastAsia="Times New Roman" w:hAnsi="Times New Roman" w:cs="Times New Roman"/>
          <w:sz w:val="28"/>
          <w:szCs w:val="28"/>
        </w:rPr>
        <w:t>ыполнение декоративных панно: «Чудо-дерево»</w:t>
      </w:r>
      <w:r w:rsidR="00292596" w:rsidRPr="00CF193A">
        <w:rPr>
          <w:rFonts w:ascii="Times New Roman" w:eastAsia="Times New Roman" w:hAnsi="Times New Roman" w:cs="Times New Roman"/>
          <w:sz w:val="28"/>
          <w:szCs w:val="28"/>
        </w:rPr>
        <w:t>,</w:t>
      </w:r>
      <w:r w:rsidR="006F18C3" w:rsidRPr="00CF19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93A" w:rsidRPr="008C4BB9">
        <w:rPr>
          <w:rFonts w:ascii="Times New Roman" w:eastAsia="Times New Roman" w:hAnsi="Times New Roman" w:cs="Times New Roman"/>
          <w:color w:val="000000"/>
          <w:sz w:val="28"/>
          <w:szCs w:val="28"/>
        </w:rPr>
        <w:t>«Сказочный пейзаж» (декоративное панно с заглаживанием поверхности</w:t>
      </w:r>
      <w:r w:rsidR="00CF193A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="00CF193A" w:rsidRPr="00CF19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93A">
        <w:rPr>
          <w:rFonts w:ascii="Times New Roman" w:eastAsia="Times New Roman" w:hAnsi="Times New Roman" w:cs="Times New Roman"/>
          <w:sz w:val="28"/>
          <w:szCs w:val="28"/>
        </w:rPr>
        <w:t>«Веселые фрукты», «Домик в деревне» (витражная техника), «Моя семья»</w:t>
      </w:r>
      <w:r w:rsidR="00B93B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62A3" w:rsidRDefault="00683AFA" w:rsidP="00B93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Декоративно-прикладное творчество</w:t>
      </w:r>
      <w:r w:rsidR="006F18C3" w:rsidRPr="006F1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«Мастерская чудес»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6F18C3" w:rsidRPr="006F1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ч.)</w:t>
      </w:r>
      <w:r w:rsidR="00830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18C3" w:rsidRPr="006F18C3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элементарных приёмов моделирования ёлочных украшений из бумаги и картона с применением различных декоративных материалов: мишуры, бусин, текстиля. Приёмы работы с ножницами и клеем. Новый год в жизни человека, в искусстве.</w:t>
      </w:r>
      <w:r w:rsidR="00B93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6F18C3" w:rsidRPr="006F18C3">
        <w:rPr>
          <w:rFonts w:ascii="Times New Roman" w:eastAsia="Times New Roman" w:hAnsi="Times New Roman" w:cs="Times New Roman"/>
          <w:color w:val="000000"/>
          <w:sz w:val="28"/>
          <w:szCs w:val="28"/>
        </w:rPr>
        <w:t>зготовление новогодней открытки, изготовление ёлочных украшений «Снеговик», «Зимний домик», «Ангел», «Дед Мороз», «Снегурочка».</w:t>
      </w:r>
    </w:p>
    <w:p w:rsidR="006F18C3" w:rsidRPr="006F18C3" w:rsidRDefault="006F18C3" w:rsidP="00B93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Предметное рисование. Изображ</w:t>
      </w:r>
      <w:r w:rsidR="00B93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ение объектов действительности.</w:t>
      </w:r>
    </w:p>
    <w:p w:rsidR="00DC48F5" w:rsidRDefault="00B93B54" w:rsidP="00B93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Цветы и фрукты. </w:t>
      </w:r>
      <w:r w:rsidR="006F18C3" w:rsidRPr="006F18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Изображение цветов и букетов. Основные виды и формы цветов, композиция букета, передача колорита и равновесия в композиции. Понятие «натюрморт». Цветы и фрукты на полотнах И. </w:t>
      </w:r>
      <w:proofErr w:type="spellStart"/>
      <w:r w:rsidR="006F18C3" w:rsidRPr="006F18C3">
        <w:rPr>
          <w:rFonts w:ascii="Times New Roman" w:eastAsia="Times New Roman" w:hAnsi="Times New Roman" w:cs="Times New Roman"/>
          <w:color w:val="000000"/>
          <w:sz w:val="28"/>
          <w:szCs w:val="28"/>
        </w:rPr>
        <w:t>Хруцкого</w:t>
      </w:r>
      <w:proofErr w:type="spellEnd"/>
      <w:r w:rsidR="006F18C3" w:rsidRPr="006F18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="006F18C3" w:rsidRPr="006F18C3">
        <w:rPr>
          <w:rFonts w:ascii="Times New Roman" w:eastAsia="Times New Roman" w:hAnsi="Times New Roman" w:cs="Times New Roman"/>
          <w:color w:val="000000"/>
          <w:sz w:val="28"/>
          <w:szCs w:val="28"/>
        </w:rPr>
        <w:t>идактические игры по теме «Натюрморт». Творческие композиции </w:t>
      </w:r>
      <w:r w:rsidR="006F18C3" w:rsidRPr="006F1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6F18C3" w:rsidRPr="006F18C3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Весенний букет</w:t>
      </w:r>
      <w:proofErr w:type="gramStart"/>
      <w:r w:rsidR="006F18C3" w:rsidRPr="006F18C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C48F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="00DC48F5">
        <w:rPr>
          <w:rFonts w:ascii="Times New Roman" w:eastAsia="Times New Roman" w:hAnsi="Times New Roman" w:cs="Times New Roman"/>
          <w:color w:val="000000"/>
          <w:sz w:val="28"/>
          <w:szCs w:val="28"/>
        </w:rPr>
        <w:t>акварель)</w:t>
      </w:r>
      <w:r w:rsidR="006F18C3" w:rsidRPr="006F18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«Дары </w:t>
      </w:r>
      <w:r w:rsidR="00DC48F5">
        <w:rPr>
          <w:rFonts w:ascii="Times New Roman" w:eastAsia="Times New Roman" w:hAnsi="Times New Roman" w:cs="Times New Roman"/>
          <w:color w:val="000000"/>
          <w:sz w:val="28"/>
          <w:szCs w:val="28"/>
        </w:rPr>
        <w:t>осени</w:t>
      </w:r>
      <w:r w:rsidR="006F18C3" w:rsidRPr="006F18C3">
        <w:rPr>
          <w:rFonts w:ascii="Times New Roman" w:eastAsia="Times New Roman" w:hAnsi="Times New Roman" w:cs="Times New Roman"/>
          <w:color w:val="000000"/>
          <w:sz w:val="28"/>
          <w:szCs w:val="28"/>
        </w:rPr>
        <w:t>» (гуашь).</w:t>
      </w:r>
    </w:p>
    <w:p w:rsidR="006F18C3" w:rsidRDefault="00B93B54" w:rsidP="00B93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Пейзаж. </w:t>
      </w:r>
      <w:r w:rsidR="006F18C3" w:rsidRPr="006F18C3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Деревья. Основные формы кроны деревьев. Пейзаж. Виды пейзажа. Линия горизонта. Ближний и дальний план. Композиционное размещение объектов на листе. Цветовая гамма пейзажа. Времена года. Виртуальное путешествие по музеям и выставочным залам «Художники-пейзажисты».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6F18C3" w:rsidRPr="006F18C3">
        <w:rPr>
          <w:rFonts w:ascii="Times New Roman" w:eastAsia="Times New Roman" w:hAnsi="Times New Roman" w:cs="Times New Roman"/>
          <w:color w:val="000000"/>
          <w:sz w:val="28"/>
          <w:szCs w:val="28"/>
        </w:rPr>
        <w:t>идактические игры «Пейзаж», творческие композиции «Осенний парк», «Очарован лес стоит» (зимний пейзаж), «Песня весне» (гуашь).</w:t>
      </w:r>
      <w:proofErr w:type="gramEnd"/>
    </w:p>
    <w:p w:rsidR="006F18C3" w:rsidRDefault="006F18C3" w:rsidP="00B93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Изображение животных,</w:t>
      </w:r>
      <w:r w:rsidR="00B93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птиц, насекомых. </w:t>
      </w:r>
      <w:r w:rsidRPr="006F18C3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анималистическим жанром, понятие «художник-анималист». Набросок по воображению. Пластика домашних животных (кошка, собака), симметрия насекомых (бабочки, стрекозы, жуки).</w:t>
      </w:r>
      <w:r w:rsidR="00B93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93B5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F18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идактические игры «Уроки </w:t>
      </w:r>
      <w:r w:rsidRPr="006F18C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художника-анималиста», наброски животных в движении, творческие работы «Живые цветы – бабочки», </w:t>
      </w:r>
      <w:r w:rsidR="00DC48F5">
        <w:rPr>
          <w:rFonts w:ascii="Times New Roman" w:eastAsia="Times New Roman" w:hAnsi="Times New Roman" w:cs="Times New Roman"/>
          <w:color w:val="000000"/>
          <w:sz w:val="28"/>
          <w:szCs w:val="28"/>
        </w:rPr>
        <w:t>«Снегири»,  «Жираф»</w:t>
      </w:r>
      <w:r w:rsidRPr="006F18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(акварель, гуашь).</w:t>
      </w:r>
      <w:proofErr w:type="gramEnd"/>
    </w:p>
    <w:p w:rsidR="00B93B54" w:rsidRDefault="00B93B54" w:rsidP="00B93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Изображение человека. </w:t>
      </w:r>
      <w:r w:rsidR="006F18C3" w:rsidRPr="006F18C3">
        <w:rPr>
          <w:rFonts w:ascii="Times New Roman" w:eastAsia="Times New Roman" w:hAnsi="Times New Roman" w:cs="Times New Roman"/>
          <w:color w:val="000000"/>
          <w:sz w:val="28"/>
          <w:szCs w:val="28"/>
        </w:rPr>
        <w:t>Портрет. Пропорции головы человека, профиль и анфас, мимика, характерные черты, причёска, головные уборы. Цвет как средство передачи настроения. Виртуальное путешествие в Национальный художественный музей Республики Беларусь «Художники-портретисты». Пропорции фигуры человека, костюм, динамика.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6F18C3" w:rsidRPr="006F18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идактические игры «Портрет», творческие работы «Портрет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моей мамы», «Я – зимой» (гуашь).</w:t>
      </w:r>
      <w:proofErr w:type="gramEnd"/>
    </w:p>
    <w:p w:rsidR="009762A3" w:rsidRDefault="006F18C3" w:rsidP="00B93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Стилиз</w:t>
      </w:r>
      <w:r w:rsidR="00B93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ация объектов действительности. </w:t>
      </w:r>
      <w:r w:rsidRPr="006F18C3">
        <w:rPr>
          <w:rFonts w:ascii="Times New Roman" w:eastAsia="Times New Roman" w:hAnsi="Times New Roman" w:cs="Times New Roman"/>
          <w:color w:val="000000"/>
          <w:sz w:val="28"/>
          <w:szCs w:val="28"/>
        </w:rPr>
        <w:t>Фантазия и творческое воображение в жизни человека. Стилизация предметов действительности.</w:t>
      </w:r>
      <w:r w:rsidR="00B93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Pr="006F18C3">
        <w:rPr>
          <w:rFonts w:ascii="Times New Roman" w:eastAsia="Times New Roman" w:hAnsi="Times New Roman" w:cs="Times New Roman"/>
          <w:color w:val="000000"/>
          <w:sz w:val="28"/>
          <w:szCs w:val="28"/>
        </w:rPr>
        <w:t>ворческие композиции: «Как оживают предметы?», «На что похожи буквы?» (гуашь).</w:t>
      </w:r>
    </w:p>
    <w:p w:rsidR="006F18C3" w:rsidRPr="006F18C3" w:rsidRDefault="00CF193A" w:rsidP="00B93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Сюжетное рисование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93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</w:p>
    <w:p w:rsidR="006F18C3" w:rsidRDefault="00B93B54" w:rsidP="00B93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Многофигурная композиция. </w:t>
      </w:r>
      <w:r w:rsidR="006F18C3" w:rsidRPr="006F18C3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Народные гулянья, зрелища и праздники. Замысел, сюжет, композиция сюжета, смысловой центр композиции. Цвет как средство передачи настроения сюжета.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</w:t>
      </w:r>
      <w:r w:rsidR="006F18C3" w:rsidRPr="006F18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композиции: «Ой, </w:t>
      </w:r>
      <w:proofErr w:type="spellStart"/>
      <w:r w:rsidR="006F18C3" w:rsidRPr="006F18C3">
        <w:rPr>
          <w:rFonts w:ascii="Times New Roman" w:eastAsia="Times New Roman" w:hAnsi="Times New Roman" w:cs="Times New Roman"/>
          <w:color w:val="000000"/>
          <w:sz w:val="28"/>
          <w:szCs w:val="28"/>
        </w:rPr>
        <w:t>калядочки</w:t>
      </w:r>
      <w:proofErr w:type="spellEnd"/>
      <w:r w:rsidR="006F18C3" w:rsidRPr="006F18C3">
        <w:rPr>
          <w:rFonts w:ascii="Times New Roman" w:eastAsia="Times New Roman" w:hAnsi="Times New Roman" w:cs="Times New Roman"/>
          <w:color w:val="000000"/>
          <w:sz w:val="28"/>
          <w:szCs w:val="28"/>
        </w:rPr>
        <w:t>!», «Широкая Масленица» (гуашь).</w:t>
      </w:r>
    </w:p>
    <w:p w:rsidR="006F18C3" w:rsidRDefault="00B93B54" w:rsidP="00B93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Иллюстрация. </w:t>
      </w:r>
      <w:r w:rsidR="006F18C3" w:rsidRPr="006F18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«Планета сказок». Иллюстрация. Художник-иллюстратор. Знакомство с творчеством художников В.М. Васнецова, Н. Поплавской, Е. Лось, В. </w:t>
      </w:r>
      <w:proofErr w:type="spellStart"/>
      <w:r w:rsidR="006F18C3" w:rsidRPr="006F18C3">
        <w:rPr>
          <w:rFonts w:ascii="Times New Roman" w:eastAsia="Times New Roman" w:hAnsi="Times New Roman" w:cs="Times New Roman"/>
          <w:color w:val="000000"/>
          <w:sz w:val="28"/>
          <w:szCs w:val="28"/>
        </w:rPr>
        <w:t>Славук</w:t>
      </w:r>
      <w:proofErr w:type="spellEnd"/>
      <w:r w:rsidR="006F18C3" w:rsidRPr="006F18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6F18C3" w:rsidRPr="006F18C3">
        <w:rPr>
          <w:rFonts w:ascii="Times New Roman" w:eastAsia="Times New Roman" w:hAnsi="Times New Roman" w:cs="Times New Roman"/>
          <w:color w:val="000000"/>
          <w:sz w:val="28"/>
          <w:szCs w:val="28"/>
        </w:rPr>
        <w:t>ллюстрации к белорусским народным сказкам (по выбору учащихся).</w:t>
      </w:r>
    </w:p>
    <w:p w:rsidR="006F18C3" w:rsidRDefault="00B93B54" w:rsidP="00B93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Экскурсии. </w:t>
      </w:r>
      <w:r w:rsidR="006F18C3" w:rsidRPr="006F18C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Прогулки-наблюдения «Сезонные изменения в природе родного края», посещение городских выставок.</w:t>
      </w:r>
    </w:p>
    <w:p w:rsidR="006F18C3" w:rsidRDefault="008A45B6" w:rsidP="00B93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Итоговое занятие. </w:t>
      </w:r>
      <w:r w:rsidR="006F18C3" w:rsidRPr="006F18C3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Вернисаж «Фантазируя, творим». Оформление выставки по итогам 1-го года обучения (лучшие творческие работы учащихся по пройденным темам), подведение итогов, поощрение активных учащихся похвальными листами, дипломами и грамотами учреждения.</w:t>
      </w:r>
    </w:p>
    <w:p w:rsidR="00367578" w:rsidRPr="006F18C3" w:rsidRDefault="00367578" w:rsidP="00CD3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18C3" w:rsidRPr="00D0149F" w:rsidRDefault="006F18C3" w:rsidP="00D0149F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149F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</w:t>
      </w:r>
    </w:p>
    <w:p w:rsidR="006F18C3" w:rsidRPr="00D0149F" w:rsidRDefault="00524DC8" w:rsidP="00D0149F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0149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У</w:t>
      </w:r>
      <w:r w:rsidR="006F18C3" w:rsidRPr="00D0149F">
        <w:rPr>
          <w:rFonts w:ascii="Times New Roman" w:eastAsia="Times New Roman" w:hAnsi="Times New Roman" w:cs="Times New Roman"/>
          <w:sz w:val="28"/>
          <w:szCs w:val="28"/>
          <w:u w:val="single"/>
        </w:rPr>
        <w:t>чащиеся должны </w:t>
      </w:r>
      <w:r w:rsidR="006F18C3" w:rsidRPr="00D0149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знать</w:t>
      </w:r>
      <w:r w:rsidR="006F18C3" w:rsidRPr="00D014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6F18C3" w:rsidRPr="00D0149F" w:rsidRDefault="00746F6F" w:rsidP="00D0149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49F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18C3" w:rsidRPr="00D0149F">
        <w:rPr>
          <w:rFonts w:ascii="Times New Roman" w:eastAsia="Times New Roman" w:hAnsi="Times New Roman" w:cs="Times New Roman"/>
          <w:sz w:val="28"/>
          <w:szCs w:val="28"/>
        </w:rPr>
        <w:t xml:space="preserve"> правила безопасной работы;</w:t>
      </w:r>
    </w:p>
    <w:p w:rsidR="006F18C3" w:rsidRPr="00D0149F" w:rsidRDefault="00746F6F" w:rsidP="00D0149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49F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18C3" w:rsidRPr="00D0149F">
        <w:rPr>
          <w:rFonts w:ascii="Times New Roman" w:eastAsia="Times New Roman" w:hAnsi="Times New Roman" w:cs="Times New Roman"/>
          <w:sz w:val="28"/>
          <w:szCs w:val="28"/>
        </w:rPr>
        <w:t xml:space="preserve"> основные инструменты, художественные материалы и приёмы их использования;</w:t>
      </w:r>
    </w:p>
    <w:p w:rsidR="006F18C3" w:rsidRPr="00D0149F" w:rsidRDefault="00746F6F" w:rsidP="00D0149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49F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18C3" w:rsidRPr="00D0149F">
        <w:rPr>
          <w:rFonts w:ascii="Times New Roman" w:eastAsia="Times New Roman" w:hAnsi="Times New Roman" w:cs="Times New Roman"/>
          <w:sz w:val="28"/>
          <w:szCs w:val="28"/>
        </w:rPr>
        <w:t xml:space="preserve"> основные и составные цвета палитры;</w:t>
      </w:r>
    </w:p>
    <w:p w:rsidR="006F18C3" w:rsidRPr="00D0149F" w:rsidRDefault="00746F6F" w:rsidP="00D0149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49F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18C3" w:rsidRPr="00D0149F">
        <w:rPr>
          <w:rFonts w:ascii="Times New Roman" w:eastAsia="Times New Roman" w:hAnsi="Times New Roman" w:cs="Times New Roman"/>
          <w:sz w:val="28"/>
          <w:szCs w:val="28"/>
        </w:rPr>
        <w:t xml:space="preserve"> правила смешения цветов;</w:t>
      </w:r>
    </w:p>
    <w:p w:rsidR="006F18C3" w:rsidRPr="00D0149F" w:rsidRDefault="00746F6F" w:rsidP="00D0149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49F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18C3" w:rsidRPr="00D0149F">
        <w:rPr>
          <w:rFonts w:ascii="Times New Roman" w:eastAsia="Times New Roman" w:hAnsi="Times New Roman" w:cs="Times New Roman"/>
          <w:sz w:val="28"/>
          <w:szCs w:val="28"/>
        </w:rPr>
        <w:t xml:space="preserve"> цвета «тёплого и холодного» колорита;</w:t>
      </w:r>
    </w:p>
    <w:p w:rsidR="006F18C3" w:rsidRPr="00D0149F" w:rsidRDefault="00746F6F" w:rsidP="00D0149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49F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18C3" w:rsidRPr="00D0149F">
        <w:rPr>
          <w:rFonts w:ascii="Times New Roman" w:eastAsia="Times New Roman" w:hAnsi="Times New Roman" w:cs="Times New Roman"/>
          <w:sz w:val="28"/>
          <w:szCs w:val="28"/>
        </w:rPr>
        <w:t xml:space="preserve"> свойства красок и графических материалов;</w:t>
      </w:r>
    </w:p>
    <w:p w:rsidR="006F18C3" w:rsidRPr="00D0149F" w:rsidRDefault="00746F6F" w:rsidP="00D0149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49F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18C3" w:rsidRPr="00D0149F">
        <w:rPr>
          <w:rFonts w:ascii="Times New Roman" w:eastAsia="Times New Roman" w:hAnsi="Times New Roman" w:cs="Times New Roman"/>
          <w:sz w:val="28"/>
          <w:szCs w:val="28"/>
        </w:rPr>
        <w:t xml:space="preserve"> эмоциональное значение цвета (весёлый, скучный, мрачный);</w:t>
      </w:r>
    </w:p>
    <w:p w:rsidR="006F18C3" w:rsidRPr="00D0149F" w:rsidRDefault="00746F6F" w:rsidP="00D0149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49F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18C3" w:rsidRPr="00D0149F">
        <w:rPr>
          <w:rFonts w:ascii="Times New Roman" w:eastAsia="Times New Roman" w:hAnsi="Times New Roman" w:cs="Times New Roman"/>
          <w:sz w:val="28"/>
          <w:szCs w:val="28"/>
        </w:rPr>
        <w:t xml:space="preserve"> последовательность работы по принципу «от крупного к мелкому»;</w:t>
      </w:r>
    </w:p>
    <w:p w:rsidR="006F18C3" w:rsidRPr="00D0149F" w:rsidRDefault="00746F6F" w:rsidP="00D0149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0149F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18C3" w:rsidRPr="00D0149F">
        <w:rPr>
          <w:rFonts w:ascii="Times New Roman" w:eastAsia="Times New Roman" w:hAnsi="Times New Roman" w:cs="Times New Roman"/>
          <w:sz w:val="28"/>
          <w:szCs w:val="28"/>
        </w:rPr>
        <w:t xml:space="preserve"> значение терминов: палитра, композиция, </w:t>
      </w:r>
      <w:proofErr w:type="spellStart"/>
      <w:r w:rsidR="00024379" w:rsidRPr="00D0149F">
        <w:rPr>
          <w:rFonts w:ascii="Times New Roman" w:eastAsia="Times New Roman" w:hAnsi="Times New Roman" w:cs="Times New Roman"/>
          <w:sz w:val="28"/>
          <w:szCs w:val="28"/>
        </w:rPr>
        <w:t>пластилинография</w:t>
      </w:r>
      <w:proofErr w:type="spellEnd"/>
      <w:r w:rsidR="006F18C3" w:rsidRPr="00D0149F">
        <w:rPr>
          <w:rFonts w:ascii="Times New Roman" w:eastAsia="Times New Roman" w:hAnsi="Times New Roman" w:cs="Times New Roman"/>
          <w:sz w:val="28"/>
          <w:szCs w:val="28"/>
        </w:rPr>
        <w:t xml:space="preserve">, симметрия, силуэт, пятно, роспись, монотипия, </w:t>
      </w:r>
      <w:proofErr w:type="spellStart"/>
      <w:r w:rsidR="006F18C3" w:rsidRPr="00D0149F">
        <w:rPr>
          <w:rFonts w:ascii="Times New Roman" w:eastAsia="Times New Roman" w:hAnsi="Times New Roman" w:cs="Times New Roman"/>
          <w:sz w:val="28"/>
          <w:szCs w:val="28"/>
        </w:rPr>
        <w:t>кляксография</w:t>
      </w:r>
      <w:proofErr w:type="spellEnd"/>
      <w:r w:rsidR="006F18C3" w:rsidRPr="00D0149F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6F18C3" w:rsidRPr="00D0149F" w:rsidRDefault="00746F6F" w:rsidP="00D0149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49F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18C3" w:rsidRPr="00D0149F">
        <w:rPr>
          <w:rFonts w:ascii="Times New Roman" w:eastAsia="Times New Roman" w:hAnsi="Times New Roman" w:cs="Times New Roman"/>
          <w:sz w:val="28"/>
          <w:szCs w:val="28"/>
        </w:rPr>
        <w:t xml:space="preserve"> отличительные особенности основных жанров изобразительного искусства;</w:t>
      </w:r>
    </w:p>
    <w:p w:rsidR="006F18C3" w:rsidRPr="00D0149F" w:rsidRDefault="00524DC8" w:rsidP="00D0149F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0149F">
        <w:rPr>
          <w:rFonts w:ascii="Times New Roman" w:eastAsia="Times New Roman" w:hAnsi="Times New Roman" w:cs="Times New Roman"/>
          <w:sz w:val="28"/>
          <w:szCs w:val="28"/>
          <w:u w:val="single"/>
        </w:rPr>
        <w:t>У</w:t>
      </w:r>
      <w:r w:rsidR="006F18C3" w:rsidRPr="00D0149F">
        <w:rPr>
          <w:rFonts w:ascii="Times New Roman" w:eastAsia="Times New Roman" w:hAnsi="Times New Roman" w:cs="Times New Roman"/>
          <w:sz w:val="28"/>
          <w:szCs w:val="28"/>
          <w:u w:val="single"/>
        </w:rPr>
        <w:t>чащиеся должны </w:t>
      </w:r>
      <w:r w:rsidR="006F18C3" w:rsidRPr="00D0149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уметь:</w:t>
      </w:r>
    </w:p>
    <w:p w:rsidR="006F18C3" w:rsidRPr="00D0149F" w:rsidRDefault="00746F6F" w:rsidP="00D0149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49F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18C3" w:rsidRPr="00D0149F">
        <w:rPr>
          <w:rFonts w:ascii="Times New Roman" w:eastAsia="Times New Roman" w:hAnsi="Times New Roman" w:cs="Times New Roman"/>
          <w:sz w:val="28"/>
          <w:szCs w:val="28"/>
        </w:rPr>
        <w:t xml:space="preserve"> подготовить и приводить в порядок рабочее место;</w:t>
      </w:r>
    </w:p>
    <w:p w:rsidR="006F18C3" w:rsidRPr="00D0149F" w:rsidRDefault="00746F6F" w:rsidP="00D0149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49F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6F18C3" w:rsidRPr="00D0149F">
        <w:rPr>
          <w:rFonts w:ascii="Times New Roman" w:eastAsia="Times New Roman" w:hAnsi="Times New Roman" w:cs="Times New Roman"/>
          <w:sz w:val="28"/>
          <w:szCs w:val="28"/>
        </w:rPr>
        <w:t xml:space="preserve"> правильно использовать художественные материалы в соответствии со своим замыслом;</w:t>
      </w:r>
    </w:p>
    <w:p w:rsidR="006F18C3" w:rsidRPr="00D0149F" w:rsidRDefault="00746F6F" w:rsidP="00D0149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49F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18C3" w:rsidRPr="00D0149F">
        <w:rPr>
          <w:rFonts w:ascii="Times New Roman" w:eastAsia="Times New Roman" w:hAnsi="Times New Roman" w:cs="Times New Roman"/>
          <w:sz w:val="28"/>
          <w:szCs w:val="28"/>
        </w:rPr>
        <w:t xml:space="preserve"> выполнять линии в различных направлениях;</w:t>
      </w:r>
    </w:p>
    <w:p w:rsidR="006F18C3" w:rsidRPr="00D0149F" w:rsidRDefault="00746F6F" w:rsidP="00D0149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49F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18C3" w:rsidRPr="00D0149F">
        <w:rPr>
          <w:rFonts w:ascii="Times New Roman" w:eastAsia="Times New Roman" w:hAnsi="Times New Roman" w:cs="Times New Roman"/>
          <w:sz w:val="28"/>
          <w:szCs w:val="28"/>
        </w:rPr>
        <w:t xml:space="preserve"> грамотно смешивать краски;</w:t>
      </w:r>
    </w:p>
    <w:p w:rsidR="006F18C3" w:rsidRPr="00D0149F" w:rsidRDefault="00746F6F" w:rsidP="00D0149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49F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18C3" w:rsidRPr="00D0149F">
        <w:rPr>
          <w:rFonts w:ascii="Times New Roman" w:eastAsia="Times New Roman" w:hAnsi="Times New Roman" w:cs="Times New Roman"/>
          <w:sz w:val="28"/>
          <w:szCs w:val="28"/>
        </w:rPr>
        <w:t xml:space="preserve"> компоновать изображение (самостоятельно выбирать положение листа бумаги в зависимости от формы изображаемых предметов);</w:t>
      </w:r>
    </w:p>
    <w:p w:rsidR="006F18C3" w:rsidRPr="00D0149F" w:rsidRDefault="00746F6F" w:rsidP="00D0149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49F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18C3" w:rsidRPr="00D0149F">
        <w:rPr>
          <w:rFonts w:ascii="Times New Roman" w:eastAsia="Times New Roman" w:hAnsi="Times New Roman" w:cs="Times New Roman"/>
          <w:sz w:val="28"/>
          <w:szCs w:val="28"/>
        </w:rPr>
        <w:t xml:space="preserve"> передавать характерные особенности пропорции и формы предметов (большой – маленький; высокий – низкий; широкий – узкий);</w:t>
      </w:r>
    </w:p>
    <w:p w:rsidR="006F18C3" w:rsidRPr="00D0149F" w:rsidRDefault="00746F6F" w:rsidP="00D0149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49F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18C3" w:rsidRPr="00D0149F">
        <w:rPr>
          <w:rFonts w:ascii="Times New Roman" w:eastAsia="Times New Roman" w:hAnsi="Times New Roman" w:cs="Times New Roman"/>
          <w:sz w:val="28"/>
          <w:szCs w:val="28"/>
        </w:rPr>
        <w:t xml:space="preserve"> реализовать собственный творческий замысел, используя изученные приёмы и техники изображения;</w:t>
      </w:r>
    </w:p>
    <w:p w:rsidR="006F18C3" w:rsidRPr="00D0149F" w:rsidRDefault="00746F6F" w:rsidP="00D0149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49F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18C3" w:rsidRPr="00D0149F">
        <w:rPr>
          <w:rFonts w:ascii="Times New Roman" w:eastAsia="Times New Roman" w:hAnsi="Times New Roman" w:cs="Times New Roman"/>
          <w:sz w:val="28"/>
          <w:szCs w:val="28"/>
        </w:rPr>
        <w:t xml:space="preserve"> работать самостоятельно и в коллективе;</w:t>
      </w:r>
    </w:p>
    <w:p w:rsidR="008C4BB9" w:rsidRPr="00D0149F" w:rsidRDefault="00746F6F" w:rsidP="00D0149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49F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18C3" w:rsidRPr="00D0149F">
        <w:rPr>
          <w:rFonts w:ascii="Times New Roman" w:eastAsia="Times New Roman" w:hAnsi="Times New Roman" w:cs="Times New Roman"/>
          <w:sz w:val="28"/>
          <w:szCs w:val="28"/>
        </w:rPr>
        <w:t xml:space="preserve"> анализировать собственную творческую работу и находить её достоинства и недостатки</w:t>
      </w:r>
    </w:p>
    <w:p w:rsidR="00B93B54" w:rsidRPr="00B93B54" w:rsidRDefault="00B93B54" w:rsidP="00B93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3B54">
        <w:rPr>
          <w:rFonts w:ascii="Times New Roman" w:eastAsia="Times New Roman" w:hAnsi="Times New Roman" w:cs="Times New Roman"/>
          <w:b/>
          <w:sz w:val="28"/>
          <w:szCs w:val="28"/>
        </w:rPr>
        <w:t>Формы и методы контроля реализации программы</w:t>
      </w:r>
    </w:p>
    <w:p w:rsidR="00B93B54" w:rsidRPr="00B93B54" w:rsidRDefault="00B93B54" w:rsidP="00B93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3B54" w:rsidRPr="00B93B54" w:rsidRDefault="00B93B54" w:rsidP="00B9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B54">
        <w:rPr>
          <w:rFonts w:ascii="Times New Roman" w:eastAsia="Times New Roman" w:hAnsi="Times New Roman" w:cs="Times New Roman"/>
          <w:sz w:val="28"/>
          <w:szCs w:val="28"/>
          <w:u w:val="single"/>
        </w:rPr>
        <w:t>Формы занятий</w:t>
      </w:r>
      <w:r w:rsidRPr="00B93B54">
        <w:rPr>
          <w:rFonts w:ascii="Times New Roman" w:eastAsia="Times New Roman" w:hAnsi="Times New Roman" w:cs="Times New Roman"/>
          <w:sz w:val="28"/>
          <w:szCs w:val="28"/>
        </w:rPr>
        <w:t>: традиционное занятие, комбинированное занятие, выставка, игра, экскурсия.</w:t>
      </w:r>
    </w:p>
    <w:p w:rsidR="00B93B54" w:rsidRPr="00B93B54" w:rsidRDefault="00B93B54" w:rsidP="00B9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B54">
        <w:rPr>
          <w:rFonts w:ascii="Times New Roman" w:eastAsia="Times New Roman" w:hAnsi="Times New Roman" w:cs="Times New Roman"/>
          <w:sz w:val="28"/>
          <w:szCs w:val="28"/>
          <w:u w:val="single"/>
        </w:rPr>
        <w:t>Методы и приёмы организации образовательного процесса</w:t>
      </w:r>
      <w:r w:rsidRPr="00B93B54">
        <w:rPr>
          <w:rFonts w:ascii="Times New Roman" w:eastAsia="Times New Roman" w:hAnsi="Times New Roman" w:cs="Times New Roman"/>
          <w:sz w:val="28"/>
          <w:szCs w:val="28"/>
        </w:rPr>
        <w:t>: словесны</w:t>
      </w:r>
      <w:proofErr w:type="gramStart"/>
      <w:r w:rsidRPr="00B93B54">
        <w:rPr>
          <w:rFonts w:ascii="Times New Roman" w:eastAsia="Times New Roman" w:hAnsi="Times New Roman" w:cs="Times New Roman"/>
          <w:sz w:val="28"/>
          <w:szCs w:val="28"/>
        </w:rPr>
        <w:t>й(</w:t>
      </w:r>
      <w:proofErr w:type="gramEnd"/>
      <w:r w:rsidRPr="00B93B54">
        <w:rPr>
          <w:rFonts w:ascii="Times New Roman" w:eastAsia="Times New Roman" w:hAnsi="Times New Roman" w:cs="Times New Roman"/>
          <w:sz w:val="28"/>
          <w:szCs w:val="28"/>
        </w:rPr>
        <w:t>лекция, беседа), наглядный (наблюдение, просмотр), практический (упражнение, творческая работа).</w:t>
      </w:r>
    </w:p>
    <w:p w:rsidR="00B93B54" w:rsidRPr="00B93B54" w:rsidRDefault="00B93B54" w:rsidP="00B9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3B54">
        <w:rPr>
          <w:rFonts w:ascii="Times New Roman" w:eastAsia="Times New Roman" w:hAnsi="Times New Roman" w:cs="Times New Roman"/>
          <w:sz w:val="28"/>
          <w:szCs w:val="28"/>
          <w:u w:val="single"/>
        </w:rPr>
        <w:t>Методы контроля</w:t>
      </w:r>
      <w:r w:rsidRPr="00B93B54">
        <w:rPr>
          <w:rFonts w:ascii="Times New Roman" w:eastAsia="Times New Roman" w:hAnsi="Times New Roman" w:cs="Times New Roman"/>
          <w:sz w:val="28"/>
          <w:szCs w:val="28"/>
        </w:rPr>
        <w:t>: наблюдение, беседа, опрос, анализ результатов деятельности, диагностика, самоанализ.</w:t>
      </w:r>
    </w:p>
    <w:p w:rsidR="00B93B54" w:rsidRPr="00367578" w:rsidRDefault="00B93B54" w:rsidP="00CD3763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45B6" w:rsidRDefault="008A45B6" w:rsidP="00CD37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45B6" w:rsidRDefault="008A45B6" w:rsidP="00CD37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45B6" w:rsidRDefault="008A45B6" w:rsidP="00CD37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45B6" w:rsidRDefault="008A45B6" w:rsidP="00CD37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45B6" w:rsidRDefault="008A45B6" w:rsidP="00CD37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45B6" w:rsidRDefault="008A45B6" w:rsidP="00CD37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45B6" w:rsidRDefault="008A45B6" w:rsidP="00CD37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45B6" w:rsidRDefault="008A45B6" w:rsidP="00CD37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45B6" w:rsidRDefault="008A45B6" w:rsidP="00CD37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0149F" w:rsidRDefault="00D0149F" w:rsidP="00CD37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0149F" w:rsidRDefault="00D0149F" w:rsidP="00CD37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0149F" w:rsidRDefault="00D0149F" w:rsidP="00CD37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0149F" w:rsidRDefault="00D0149F" w:rsidP="00CD37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0149F" w:rsidRDefault="00D0149F" w:rsidP="00CD37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0149F" w:rsidRDefault="00D0149F" w:rsidP="00CD37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0149F" w:rsidRDefault="00D0149F" w:rsidP="00CD37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0149F" w:rsidRDefault="00D0149F" w:rsidP="00CD37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0149F" w:rsidRDefault="00D0149F" w:rsidP="00CD37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0149F" w:rsidRDefault="00D0149F" w:rsidP="00CD37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0149F" w:rsidRDefault="00D0149F" w:rsidP="00CD37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0149F" w:rsidRDefault="00D0149F" w:rsidP="00CD37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E6572" w:rsidRPr="005E6572" w:rsidRDefault="005E6572" w:rsidP="00CD37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Учебно-тематический план</w:t>
      </w:r>
    </w:p>
    <w:p w:rsidR="005E6572" w:rsidRPr="005E6572" w:rsidRDefault="005E6572" w:rsidP="00CD37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2-го года обучения</w:t>
      </w:r>
    </w:p>
    <w:p w:rsidR="005E6572" w:rsidRPr="005E6572" w:rsidRDefault="005E6572" w:rsidP="00CD37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W w:w="10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5507"/>
        <w:gridCol w:w="1274"/>
        <w:gridCol w:w="1274"/>
        <w:gridCol w:w="1425"/>
      </w:tblGrid>
      <w:tr w:rsidR="005E6572" w:rsidRPr="005E6572" w:rsidTr="005E6572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E6572" w:rsidRPr="005E6572" w:rsidRDefault="005E6572" w:rsidP="00746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6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5E6572" w:rsidRPr="005E6572" w:rsidRDefault="005E6572" w:rsidP="00746F6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E6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5E6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5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6572" w:rsidRPr="005E6572" w:rsidRDefault="005E6572" w:rsidP="00746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6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39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E6572" w:rsidRPr="005E6572" w:rsidRDefault="005E6572" w:rsidP="00746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6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5E6572" w:rsidRPr="005E6572" w:rsidTr="005E657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572" w:rsidRPr="005E6572" w:rsidRDefault="005E6572" w:rsidP="00746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6572" w:rsidRPr="005E6572" w:rsidRDefault="005E6572" w:rsidP="00746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E6572" w:rsidRPr="005E6572" w:rsidRDefault="005E6572" w:rsidP="00746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6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E6572" w:rsidRPr="005E6572" w:rsidRDefault="005E6572" w:rsidP="00746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6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E6572" w:rsidRPr="005E6572" w:rsidRDefault="005E6572" w:rsidP="00746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6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</w:tr>
      <w:tr w:rsidR="005E6572" w:rsidRPr="005E6572" w:rsidTr="005E6572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6572" w:rsidRPr="005E6572" w:rsidRDefault="005E6572" w:rsidP="00746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6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6572" w:rsidRPr="005E6572" w:rsidRDefault="005E6572" w:rsidP="00746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6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Вводное занятие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6572" w:rsidRPr="005E6572" w:rsidRDefault="005E6572" w:rsidP="00746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6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6572" w:rsidRPr="005E6572" w:rsidRDefault="005E6572" w:rsidP="00746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6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6572" w:rsidRPr="005E6572" w:rsidRDefault="005E6572" w:rsidP="00746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6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E6572" w:rsidRPr="005E6572" w:rsidTr="005E6572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6572" w:rsidRPr="005E6572" w:rsidRDefault="005E6572" w:rsidP="00746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6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  <w:p w:rsidR="005E6572" w:rsidRPr="005E6572" w:rsidRDefault="005E6572" w:rsidP="00746F6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6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5E6572" w:rsidRPr="005E6572" w:rsidRDefault="005E6572" w:rsidP="00746F6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6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6572" w:rsidRPr="005E6572" w:rsidRDefault="005E6572" w:rsidP="00746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6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изобразительной грамоты:</w:t>
            </w:r>
          </w:p>
          <w:p w:rsidR="005E6572" w:rsidRPr="005E6572" w:rsidRDefault="005E6572" w:rsidP="00746F6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6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5E6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Цветоведение</w:t>
            </w:r>
            <w:proofErr w:type="spellEnd"/>
          </w:p>
          <w:p w:rsidR="005E6572" w:rsidRPr="005E6572" w:rsidRDefault="005E6572" w:rsidP="00746F6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6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Изучение техник изображения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6572" w:rsidRPr="005E6572" w:rsidRDefault="005E6572" w:rsidP="00746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6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36</w:t>
            </w:r>
          </w:p>
          <w:p w:rsidR="005E6572" w:rsidRPr="005E6572" w:rsidRDefault="005E6572" w:rsidP="00746F6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6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  <w:p w:rsidR="005E6572" w:rsidRPr="005E6572" w:rsidRDefault="005E6572" w:rsidP="00746F6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6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6572" w:rsidRPr="005E6572" w:rsidRDefault="005E6572" w:rsidP="00746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6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  <w:p w:rsidR="005E6572" w:rsidRPr="005E6572" w:rsidRDefault="005E6572" w:rsidP="00746F6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6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5E6572" w:rsidRPr="005E6572" w:rsidRDefault="005E6572" w:rsidP="00746F6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6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6572" w:rsidRPr="005E6572" w:rsidRDefault="005E6572" w:rsidP="00746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6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  <w:p w:rsidR="005E6572" w:rsidRPr="005E6572" w:rsidRDefault="005E6572" w:rsidP="00746F6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6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5E6572" w:rsidRPr="005E6572" w:rsidRDefault="005E6572" w:rsidP="00746F6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6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5E6572" w:rsidRPr="005E6572" w:rsidTr="005E6572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6572" w:rsidRPr="005E6572" w:rsidRDefault="005E6572" w:rsidP="00746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6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6572" w:rsidRPr="005E6572" w:rsidRDefault="005E6572" w:rsidP="00746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6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Декоративно-прикладное творчество «Мастерская чудес»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6572" w:rsidRPr="005E6572" w:rsidRDefault="005E6572" w:rsidP="00746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6572" w:rsidRPr="005E6572" w:rsidRDefault="005E6572" w:rsidP="00746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6572" w:rsidRPr="005E6572" w:rsidRDefault="005E6572" w:rsidP="00746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5E6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5E6572" w:rsidRPr="005E6572" w:rsidTr="005E6572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6572" w:rsidRPr="005E6572" w:rsidRDefault="005E6572" w:rsidP="00746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6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  <w:p w:rsidR="005E6572" w:rsidRPr="005E6572" w:rsidRDefault="005E6572" w:rsidP="00746F6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6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5E6572" w:rsidRPr="005E6572" w:rsidRDefault="005E6572" w:rsidP="00746F6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6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6572" w:rsidRPr="005E6572" w:rsidRDefault="005E6572" w:rsidP="00746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6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Предметное рисование:</w:t>
            </w:r>
          </w:p>
          <w:p w:rsidR="005E6572" w:rsidRPr="005E6572" w:rsidRDefault="005E6572" w:rsidP="00746F6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6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Изображение технических объектов</w:t>
            </w:r>
          </w:p>
          <w:p w:rsidR="005E6572" w:rsidRPr="005E6572" w:rsidRDefault="005E6572" w:rsidP="00746F6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6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Архитектура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6572" w:rsidRPr="005E6572" w:rsidRDefault="005E6572" w:rsidP="00746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6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  <w:p w:rsidR="005E6572" w:rsidRPr="005E6572" w:rsidRDefault="005E6572" w:rsidP="00746F6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6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  <w:p w:rsidR="005E6572" w:rsidRPr="005E6572" w:rsidRDefault="005E6572" w:rsidP="00746F6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6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6572" w:rsidRPr="005E6572" w:rsidRDefault="005E6572" w:rsidP="00746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6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  <w:p w:rsidR="005E6572" w:rsidRPr="005E6572" w:rsidRDefault="005E6572" w:rsidP="00746F6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6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5E6572" w:rsidRPr="005E6572" w:rsidRDefault="005E6572" w:rsidP="00746F6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6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6572" w:rsidRPr="005E6572" w:rsidRDefault="005E6572" w:rsidP="00746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6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  <w:p w:rsidR="005E6572" w:rsidRPr="005E6572" w:rsidRDefault="005E6572" w:rsidP="00746F6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6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5E6572" w:rsidRPr="005E6572" w:rsidRDefault="005E6572" w:rsidP="00746F6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6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5E6572" w:rsidRPr="005E6572" w:rsidTr="005E6572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6572" w:rsidRPr="005E6572" w:rsidRDefault="005E6572" w:rsidP="00746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6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6572" w:rsidRPr="005E6572" w:rsidRDefault="005E6572" w:rsidP="00746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6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Предметное рисование. Натюрморт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6572" w:rsidRPr="005E6572" w:rsidRDefault="005E6572" w:rsidP="00746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6572" w:rsidRPr="005E6572" w:rsidRDefault="005E6572" w:rsidP="00746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6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6572" w:rsidRPr="005E6572" w:rsidRDefault="005E6572" w:rsidP="00746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5E6572" w:rsidRPr="005E6572" w:rsidTr="005E6572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6572" w:rsidRPr="005E6572" w:rsidRDefault="005E6572" w:rsidP="00746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6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  <w:p w:rsidR="005E6572" w:rsidRPr="005E6572" w:rsidRDefault="005E6572" w:rsidP="00746F6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6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5E6572" w:rsidRPr="005E6572" w:rsidRDefault="005E6572" w:rsidP="00746F6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6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6572" w:rsidRPr="005E6572" w:rsidRDefault="005E6572" w:rsidP="00746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6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Предметное рисование:</w:t>
            </w:r>
          </w:p>
          <w:p w:rsidR="005E6572" w:rsidRPr="005E6572" w:rsidRDefault="005E6572" w:rsidP="00746F6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6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Изображение фауны</w:t>
            </w:r>
          </w:p>
          <w:p w:rsidR="005E6572" w:rsidRPr="005E6572" w:rsidRDefault="005E6572" w:rsidP="00746F6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6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Изображение человека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6572" w:rsidRPr="005E6572" w:rsidRDefault="005E6572" w:rsidP="00746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6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22</w:t>
            </w:r>
          </w:p>
          <w:p w:rsidR="005E6572" w:rsidRPr="005E6572" w:rsidRDefault="005E6572" w:rsidP="00746F6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6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  <w:p w:rsidR="005E6572" w:rsidRPr="005E6572" w:rsidRDefault="005E6572" w:rsidP="00746F6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6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6572" w:rsidRPr="005E6572" w:rsidRDefault="005E6572" w:rsidP="00746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6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  <w:p w:rsidR="005E6572" w:rsidRPr="005E6572" w:rsidRDefault="005E6572" w:rsidP="00746F6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6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5E6572" w:rsidRPr="005E6572" w:rsidRDefault="005E6572" w:rsidP="00746F6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6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6572" w:rsidRPr="005E6572" w:rsidRDefault="005E6572" w:rsidP="00746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6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  <w:p w:rsidR="005E6572" w:rsidRPr="005E6572" w:rsidRDefault="005E6572" w:rsidP="00746F6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6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  <w:p w:rsidR="005E6572" w:rsidRPr="005E6572" w:rsidRDefault="005E6572" w:rsidP="00746F6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6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E6572" w:rsidRPr="005E6572" w:rsidTr="005E6572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6572" w:rsidRPr="005E6572" w:rsidRDefault="005E6572" w:rsidP="00746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6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  <w:p w:rsidR="005E6572" w:rsidRPr="005E6572" w:rsidRDefault="005E6572" w:rsidP="00746F6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6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5E6572" w:rsidRPr="005E6572" w:rsidRDefault="005E6572" w:rsidP="00746F6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6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6572" w:rsidRPr="005E6572" w:rsidRDefault="005E6572" w:rsidP="00746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6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Сюжетное рисование:</w:t>
            </w:r>
          </w:p>
          <w:p w:rsidR="005E6572" w:rsidRPr="005E6572" w:rsidRDefault="005E6572" w:rsidP="00746F6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6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Многофигурная композиция</w:t>
            </w:r>
          </w:p>
          <w:p w:rsidR="005E6572" w:rsidRPr="005E6572" w:rsidRDefault="005E6572" w:rsidP="00746F6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6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Иллюстрация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6572" w:rsidRPr="005E6572" w:rsidRDefault="005E6572" w:rsidP="00746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6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</w:t>
            </w:r>
          </w:p>
          <w:p w:rsidR="005E6572" w:rsidRPr="005E6572" w:rsidRDefault="005E6572" w:rsidP="00746F6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6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5E6572" w:rsidRPr="005E6572" w:rsidRDefault="005E6572" w:rsidP="00746F6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6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6572" w:rsidRPr="005E6572" w:rsidRDefault="005E6572" w:rsidP="00746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6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  <w:p w:rsidR="005E6572" w:rsidRPr="005E6572" w:rsidRDefault="005E6572" w:rsidP="00746F6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6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5E6572" w:rsidRPr="005E6572" w:rsidRDefault="005E6572" w:rsidP="00746F6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6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6572" w:rsidRPr="005E6572" w:rsidRDefault="005E6572" w:rsidP="00746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6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  <w:p w:rsidR="005E6572" w:rsidRPr="005E6572" w:rsidRDefault="005E6572" w:rsidP="00746F6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6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  <w:p w:rsidR="005E6572" w:rsidRPr="005E6572" w:rsidRDefault="005E6572" w:rsidP="00746F6F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6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5E6572" w:rsidRPr="005E6572" w:rsidTr="005E6572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6572" w:rsidRPr="005E6572" w:rsidRDefault="005E6572" w:rsidP="00746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6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5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6572" w:rsidRPr="005E6572" w:rsidRDefault="005E6572" w:rsidP="00746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6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Экскурсии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6572" w:rsidRPr="005E6572" w:rsidRDefault="005E6572" w:rsidP="00746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6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6572" w:rsidRPr="005E6572" w:rsidRDefault="005E6572" w:rsidP="00746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6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6572" w:rsidRPr="005E6572" w:rsidRDefault="005E6572" w:rsidP="00746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6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E6572" w:rsidRPr="005E6572" w:rsidTr="005E6572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6572" w:rsidRPr="005E6572" w:rsidRDefault="005E6572" w:rsidP="00746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6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5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6572" w:rsidRPr="005E6572" w:rsidRDefault="005E6572" w:rsidP="00746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6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6572" w:rsidRPr="005E6572" w:rsidRDefault="005E6572" w:rsidP="00746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6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6572" w:rsidRPr="005E6572" w:rsidRDefault="005E6572" w:rsidP="00746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6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6572" w:rsidRPr="005E6572" w:rsidRDefault="005E6572" w:rsidP="00746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6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E6572" w:rsidRPr="005E6572" w:rsidTr="005E6572">
        <w:tc>
          <w:tcPr>
            <w:tcW w:w="62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6572" w:rsidRPr="005E6572" w:rsidRDefault="005E6572" w:rsidP="00746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6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6572" w:rsidRPr="005E6572" w:rsidRDefault="005E6572" w:rsidP="00746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6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144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6572" w:rsidRPr="005E6572" w:rsidRDefault="005E6572" w:rsidP="00746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6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E6572" w:rsidRPr="005E6572" w:rsidRDefault="005E6572" w:rsidP="00746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6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108</w:t>
            </w:r>
          </w:p>
        </w:tc>
      </w:tr>
    </w:tbl>
    <w:p w:rsidR="008C027E" w:rsidRDefault="008C027E" w:rsidP="00CD3763">
      <w:pPr>
        <w:jc w:val="center"/>
        <w:rPr>
          <w:b/>
          <w:sz w:val="28"/>
          <w:szCs w:val="28"/>
        </w:rPr>
      </w:pPr>
    </w:p>
    <w:p w:rsidR="005E6572" w:rsidRPr="00367578" w:rsidRDefault="006D2557" w:rsidP="00CD3763">
      <w:pPr>
        <w:jc w:val="center"/>
        <w:rPr>
          <w:b/>
          <w:sz w:val="28"/>
          <w:szCs w:val="28"/>
        </w:rPr>
      </w:pPr>
      <w:r w:rsidRPr="00E362CD">
        <w:rPr>
          <w:b/>
          <w:sz w:val="28"/>
          <w:szCs w:val="28"/>
        </w:rPr>
        <w:t xml:space="preserve">СОДЕРЖАНИЕ </w:t>
      </w:r>
      <w:r>
        <w:rPr>
          <w:b/>
          <w:sz w:val="28"/>
          <w:szCs w:val="28"/>
        </w:rPr>
        <w:t>ОБРАЗОВАТЕЛЬНОЙ ОБЛАСТИ</w:t>
      </w:r>
    </w:p>
    <w:p w:rsidR="005E6572" w:rsidRDefault="008A45B6" w:rsidP="008A45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 Вводное занятие. </w:t>
      </w:r>
      <w:r w:rsidRPr="008614D3">
        <w:rPr>
          <w:rFonts w:ascii="Times New Roman" w:eastAsia="Times New Roman" w:hAnsi="Times New Roman" w:cs="Times New Roman"/>
          <w:sz w:val="28"/>
          <w:szCs w:val="28"/>
        </w:rPr>
        <w:t>Формирование группы. Знакомство с детьми через игру. Просмотр готовых работ. Правила поведения.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6572"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Понятия «искусство», </w:t>
      </w:r>
      <w:r w:rsidR="005E6572"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«изобразительное искусство». Виды изобразительного искусства. Роль изобразительного искусства в жизни </w:t>
      </w:r>
      <w:proofErr w:type="spellStart"/>
      <w:r w:rsidR="005E6572"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человека</w:t>
      </w:r>
      <w:proofErr w:type="gramStart"/>
      <w:r w:rsidR="005E6572"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="005E6572"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равила</w:t>
      </w:r>
      <w:proofErr w:type="spellEnd"/>
      <w:r w:rsidR="005E6572"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безопасного труда, производственной санитарии и личной  гигиены. Правила поведения в кружке.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="005E6572"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>пражнения «Её Величество линия», развивающие глазомер, ловкость и силу рук (фломастеры, цветные карандаши).</w:t>
      </w:r>
    </w:p>
    <w:p w:rsidR="005E6572" w:rsidRPr="005E6572" w:rsidRDefault="005E6572" w:rsidP="008A45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Основы</w:t>
      </w:r>
      <w:r w:rsidR="00D01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изобразительной грамоты.</w:t>
      </w:r>
    </w:p>
    <w:p w:rsidR="005E6572" w:rsidRDefault="008A45B6" w:rsidP="008A45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Цветоведение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5E6572"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и составные цвета и их оттенки. Цветовой круг. Порядок расположения цветов в спектре. Классификация цветов (хроматические и ахроматические, тёплые и холодные цвета).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5E6572"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ознавательная игра «Цветное королевство», живописные упражнения «Цветик-</w:t>
      </w:r>
      <w:proofErr w:type="spellStart"/>
      <w:r w:rsidR="005E6572"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>семицветик</w:t>
      </w:r>
      <w:proofErr w:type="spellEnd"/>
      <w:r w:rsidR="005E6572"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«Цветные стёклышки» по изучению основных и составных цветов, составление цветового круга. Живописное упражнение «Чёрный кот в белой комнате» по изучению ахроматических цветов. </w:t>
      </w:r>
      <w:proofErr w:type="gramStart"/>
      <w:r w:rsidR="005E6572"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Творческие работы «Мама – Осень золотая!», «Снегурочка» или «Снежная Королева» (тёплый, холодный колорит, гуашь).</w:t>
      </w:r>
      <w:proofErr w:type="gramEnd"/>
    </w:p>
    <w:p w:rsidR="005E6572" w:rsidRDefault="005E6572" w:rsidP="008A45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Изучение техник</w:t>
      </w:r>
      <w:r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A4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изображения. </w:t>
      </w:r>
      <w:r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Изучение различных техник изображения: </w:t>
      </w:r>
      <w:proofErr w:type="spellStart"/>
      <w:r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>кляксография</w:t>
      </w:r>
      <w:proofErr w:type="spellEnd"/>
      <w:r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монотипия, </w:t>
      </w:r>
      <w:proofErr w:type="spellStart"/>
      <w:r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>гратаж</w:t>
      </w:r>
      <w:proofErr w:type="spellEnd"/>
      <w:r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>, витраж; рисунок с резервом из клея, воскового мелка; технология изготовления тонированной и текстурной бумаги с использованием различных изобразительных средств.</w:t>
      </w:r>
      <w:r w:rsidR="008A4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A45B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>ворческие работы «Осенний этюд» (</w:t>
      </w:r>
      <w:proofErr w:type="spellStart"/>
      <w:r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>кляксография</w:t>
      </w:r>
      <w:proofErr w:type="spellEnd"/>
      <w:r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>), «Зимняя сказка» (</w:t>
      </w:r>
      <w:proofErr w:type="spellStart"/>
      <w:r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>кляксография</w:t>
      </w:r>
      <w:proofErr w:type="spellEnd"/>
      <w:r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тушь, акварель; печать ватными палочками), «Веснянка, в гости к нам приди!» (монотипия; гуашь), «Попугай Кеша» (витраж; маркер, гуашь), «Космическое путешествие» (</w:t>
      </w:r>
      <w:proofErr w:type="spellStart"/>
      <w:r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>гратаж</w:t>
      </w:r>
      <w:proofErr w:type="spellEnd"/>
      <w:r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>), «Бабочка-красавица» (рисунок с резервом из клея), «Райские птицы» (рисунок с резервом из воскового мелка).</w:t>
      </w:r>
      <w:proofErr w:type="gramEnd"/>
      <w:r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Творческая работа: панно «Лоскутной замок» из самостоятельно изготовленной тонированной текстурной бумаги (акварель, мыльный раствор, соль, полиэтилен).</w:t>
      </w:r>
      <w:proofErr w:type="gramEnd"/>
    </w:p>
    <w:p w:rsidR="005E6572" w:rsidRDefault="005E6572" w:rsidP="008A45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Декоратив</w:t>
      </w:r>
      <w:r w:rsidR="008A4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но-прикладное творчество. </w:t>
      </w:r>
      <w:r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Традиционная народная роспись по ткани</w:t>
      </w:r>
      <w:r w:rsidRPr="005E65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– </w:t>
      </w:r>
      <w:proofErr w:type="spellStart"/>
      <w:r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>маляванка</w:t>
      </w:r>
      <w:proofErr w:type="spellEnd"/>
      <w:r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Основные приемы и композиционные сюжеты. Схемы построения букетов, сюжетно-бытовых сцен. Способ «набивки» по шаблону, трафарету. Стилизация растительных и зооморфных форм. Виртуальное путешествие по музеям и выставочным залам «Творчество художников-примитивистов </w:t>
      </w:r>
      <w:proofErr w:type="spellStart"/>
      <w:r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>Е.Киш</w:t>
      </w:r>
      <w:proofErr w:type="spellEnd"/>
      <w:r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>Я.Дроздовича</w:t>
      </w:r>
      <w:proofErr w:type="spellEnd"/>
      <w:r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 w:rsidR="008A4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ыполнение эскиза </w:t>
      </w:r>
      <w:proofErr w:type="spellStart"/>
      <w:r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>маляванки</w:t>
      </w:r>
      <w:proofErr w:type="spellEnd"/>
      <w:r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>, изготовление трафаретов и шаблонов, творческая работа «Райский сад» (гуашь).</w:t>
      </w:r>
    </w:p>
    <w:p w:rsidR="005E6572" w:rsidRDefault="008A45B6" w:rsidP="008A45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«Мастерская чудес» </w:t>
      </w:r>
      <w:r w:rsidR="005E6572"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Украшение интерьеров, технология изготовления декоративных украшений к празднику. Декорирование предметов бисером, мишурой, текстилем, природными материалами. Технология изготовления объёмных и </w:t>
      </w:r>
      <w:proofErr w:type="spellStart"/>
      <w:r w:rsidR="005E6572"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>полуобъёмных</w:t>
      </w:r>
      <w:proofErr w:type="spellEnd"/>
      <w:r w:rsidR="005E6572"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форм. Навыки выполнения эскиза изделия, составления карт технологической последовательности изготовления украшающих элементов, изготовление лекал.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5E6572"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одготовка к Новогоднему празднику (Рождеству). Панно «Символ Нового года». Декорирование изделий, изготовление сувениров (объёмная поделка «Ангел»), подвесок на окно в технике витраж, гирлянд. Украшение кабинета. Изготовление открыток сюрпризов.</w:t>
      </w:r>
    </w:p>
    <w:p w:rsidR="006D2557" w:rsidRPr="005E6572" w:rsidRDefault="006D2557" w:rsidP="00611D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6572" w:rsidRPr="005E6572" w:rsidRDefault="008A45B6" w:rsidP="00611D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Предметное рисование.</w:t>
      </w:r>
    </w:p>
    <w:p w:rsidR="005E6572" w:rsidRPr="005E6572" w:rsidRDefault="005E6572" w:rsidP="008A45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Изображ</w:t>
      </w:r>
      <w:r w:rsidR="008A4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ение технических объектов. </w:t>
      </w:r>
      <w:r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передвижения, технология изображения технических объектов: автомобили, транспорт, велосипед и т.д. Основные характеристики объектов: форма, конструкция, направление движения, пропорция, величина, композиционное размещение объекта на листе. Рисование по принципу «от общего к частному»</w:t>
      </w:r>
      <w:proofErr w:type="gramStart"/>
      <w:r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="008A45B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ображение</w:t>
      </w:r>
      <w:proofErr w:type="spellEnd"/>
      <w:r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транспортных средств, творческая работа «Автомобили на дороге» (гуашь).</w:t>
      </w:r>
    </w:p>
    <w:p w:rsidR="005E6572" w:rsidRDefault="005E6572" w:rsidP="008A45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Архит</w:t>
      </w:r>
      <w:r w:rsidR="008A4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ектура. </w:t>
      </w:r>
      <w:proofErr w:type="gramStart"/>
      <w:r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Понятия «архитектура», «архитектор», «архитектурный стиль», типы архитектурных построек (жилые, промышленные, культовые).</w:t>
      </w:r>
      <w:proofErr w:type="gramEnd"/>
      <w:r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Простые геометрические формы и архитектурные украшения. Средства выразительности архитектуры (форма, объём, материал). </w:t>
      </w:r>
      <w:proofErr w:type="gramStart"/>
      <w:r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части здания (стена, крыша, окно, дверь, балкон, лоджия и т.д.).</w:t>
      </w:r>
      <w:proofErr w:type="gramEnd"/>
      <w:r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Городской пейзаж. Улица, перспектива. Изображение людей и транспорта на городской улице.</w:t>
      </w:r>
      <w:r w:rsidR="008A4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>идактические игры по теме «Архитектура». Творческие работы «Сказочный замок», «Дом, в котором я живу», «На улицах нашего города» (гуашь).</w:t>
      </w:r>
    </w:p>
    <w:p w:rsidR="005E6572" w:rsidRDefault="005E6572" w:rsidP="008A45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8A4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редметное рисование. Натюрморт. </w:t>
      </w:r>
      <w:r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>Жанр живописи – натюрморт. Технология рисования композиции из трех предметов по воображению. Творческий замысел, определение композиционного центра, колорита. Ближний и дальний планы, строение, форма, пропорции предметов. Виртуальное путешествие по музеям и выставочным залам.</w:t>
      </w:r>
      <w:r w:rsidR="008A4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>аброски посуды, овощей и фруктов. Выполнение композиции «Пасхальный натюрморт» (гуашь).</w:t>
      </w:r>
    </w:p>
    <w:p w:rsidR="005E6572" w:rsidRPr="005E6572" w:rsidRDefault="005E6572" w:rsidP="008A45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</w:t>
      </w:r>
      <w:r w:rsidR="008A4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 рисование.</w:t>
      </w:r>
    </w:p>
    <w:p w:rsidR="005E6572" w:rsidRDefault="008A45B6" w:rsidP="008A45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Изображение фауны. </w:t>
      </w:r>
      <w:r w:rsidR="005E6572"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>Анималистический жанр в искусстве. Набросок по памяти, воображению. Общая форма животного и форма отдельных частей тела. Совершенствование умения изображать животных, углубление знаний о пропорциях, пластике, анатомическом строении, цветовой окраске, пространственном положении. Общие признаки и индивидуальные особенности строения тела животных. Виртуальное путешествие по музеям и выставочным залам «Художники-анималисты».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="005E6572"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арисовки насекомых, наброски животных в различных позах. Выполнение композиций «Голубые </w:t>
      </w:r>
      <w:proofErr w:type="spellStart"/>
      <w:r w:rsidR="005E6572"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>аэропланчики</w:t>
      </w:r>
      <w:proofErr w:type="spellEnd"/>
      <w:r w:rsidR="005E6572"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стрекозы», «Обитатели морских глубин», «Птичья семья», «Животные тёплых стран» (гуашь).</w:t>
      </w:r>
    </w:p>
    <w:p w:rsidR="005E6572" w:rsidRDefault="008A45B6" w:rsidP="008A45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Изображение человека. </w:t>
      </w:r>
      <w:r w:rsidR="005E6572"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>Портрет как жанр изобразительного искусства. Повторение пройденного: виды портрета, анализ формы и пропорций частей головы и фигуры в анфас и профиль. Основные средства выразительности: цвет, линия, композиция для передачи внешнего сходства, характера и настроения человека, его профессии (рода занятий). Последовательность выполнения работы. Виртуальное путешествие по музеям и выставочным залам: сарматский портрет.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="005E6572"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>аброски человека в движении, рисование портрета человека с дополнениями, характеризующими его род занятий (профессию). Творческие работы: «Самый веселый клоун», «Профессия моей мамы» (гуашь).</w:t>
      </w:r>
    </w:p>
    <w:p w:rsidR="006D2557" w:rsidRPr="005E6572" w:rsidRDefault="006D2557" w:rsidP="00611D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6572" w:rsidRPr="005E6572" w:rsidRDefault="008A45B6" w:rsidP="00611D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Сюжетное рисование.</w:t>
      </w:r>
    </w:p>
    <w:p w:rsidR="005E6572" w:rsidRDefault="008A45B6" w:rsidP="008A45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Многофигурные композиции. </w:t>
      </w:r>
      <w:r w:rsidR="005E6572"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Изображение фигуры человека в динамике на фоне пейзажа (городской, </w:t>
      </w:r>
      <w:proofErr w:type="gramStart"/>
      <w:r w:rsidR="005E6572"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сельский</w:t>
      </w:r>
      <w:proofErr w:type="gramEnd"/>
      <w:r w:rsidR="005E6572"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>) и интерьера. Цветовое решение композиции в зависимости от изображаемого времени года с использованием различных  изобразительных материалов. Композиционное решение ближнего и дальнего планов.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="005E6572"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>ворческие работы «Зимние забавы», «День рождения!» (гуашь).</w:t>
      </w:r>
    </w:p>
    <w:p w:rsidR="005E6572" w:rsidRPr="005E6572" w:rsidRDefault="008A45B6" w:rsidP="008A45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Иллюстрация. </w:t>
      </w:r>
      <w:r w:rsidR="005E6572"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>Фантазийные сказочные персонажи и герои-животные  в литературе и устном народном творчестве (сказки, загадки, басни). Положительные и отрицательные, добрые и злые, грустные и веселые  персонажи, их характерные черты и творческое решение образа.</w:t>
      </w:r>
    </w:p>
    <w:p w:rsidR="008A45B6" w:rsidRDefault="008A45B6" w:rsidP="008A4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6572"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ворческие работы «Теремок», «Кот в сапогах», «Василиса Прекрасная» – «Баба-Яга»; «Дракоша» – «Змей Горыныч»; «Царевна </w:t>
      </w:r>
      <w:proofErr w:type="spellStart"/>
      <w:r w:rsidR="005E6572"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>Несмеяна</w:t>
      </w:r>
      <w:proofErr w:type="spellEnd"/>
      <w:r w:rsidR="005E6572"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>»; «Незнайка» (гуашь).</w:t>
      </w:r>
    </w:p>
    <w:p w:rsidR="005E6572" w:rsidRDefault="008A45B6" w:rsidP="008A45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Экскурсии. </w:t>
      </w:r>
      <w:r w:rsidR="005E6572"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Прогулки-наблюдения «Сезонные изменения в природе родного края», посещение городских выставок.</w:t>
      </w:r>
    </w:p>
    <w:p w:rsidR="005E6572" w:rsidRPr="005E6572" w:rsidRDefault="008A45B6" w:rsidP="008A45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Итоговое занятие. </w:t>
      </w:r>
      <w:r w:rsidR="005E6572"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Вернисаж «Мы такие разные – мы такие классные!». Оформление выставки по итогам 2-го года обучения (лучшие творческие работы учащихся по пройденным темам), подведение итогов, поощрение активных учащихся похвальными листами, дипломами и грамотами учреждения.</w:t>
      </w:r>
    </w:p>
    <w:p w:rsidR="005E6572" w:rsidRPr="005E6572" w:rsidRDefault="005E6572" w:rsidP="00CD376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E6572" w:rsidRPr="005E6572" w:rsidRDefault="005E6572" w:rsidP="0014746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Ожидаемые результаты</w:t>
      </w:r>
    </w:p>
    <w:p w:rsidR="005E6572" w:rsidRPr="00D0149F" w:rsidRDefault="0014746E" w:rsidP="00D0149F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49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E6572" w:rsidRPr="00D0149F">
        <w:rPr>
          <w:rFonts w:ascii="Times New Roman" w:eastAsia="Times New Roman" w:hAnsi="Times New Roman" w:cs="Times New Roman"/>
          <w:sz w:val="28"/>
          <w:szCs w:val="28"/>
        </w:rPr>
        <w:t>чащиеся должны </w:t>
      </w:r>
      <w:r w:rsidR="005E6572" w:rsidRPr="00D014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знать</w:t>
      </w:r>
      <w:r w:rsidR="005E6572" w:rsidRPr="00D0149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E6572" w:rsidRPr="00D0149F" w:rsidRDefault="000B758A" w:rsidP="00D0149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49F">
        <w:rPr>
          <w:rFonts w:ascii="Times New Roman" w:eastAsia="Times New Roman" w:hAnsi="Times New Roman" w:cs="Times New Roman"/>
          <w:sz w:val="28"/>
          <w:szCs w:val="28"/>
        </w:rPr>
        <w:t>-</w:t>
      </w:r>
      <w:r w:rsidR="005E6572" w:rsidRPr="00D0149F">
        <w:rPr>
          <w:rFonts w:ascii="Times New Roman" w:eastAsia="Times New Roman" w:hAnsi="Times New Roman" w:cs="Times New Roman"/>
          <w:sz w:val="28"/>
          <w:szCs w:val="28"/>
        </w:rPr>
        <w:t xml:space="preserve"> сходство и различие основных видов изобразительного искусства, техник изображения;</w:t>
      </w:r>
    </w:p>
    <w:p w:rsidR="005E6572" w:rsidRPr="00D0149F" w:rsidRDefault="000B758A" w:rsidP="00D0149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49F">
        <w:rPr>
          <w:rFonts w:ascii="Times New Roman" w:eastAsia="Times New Roman" w:hAnsi="Times New Roman" w:cs="Times New Roman"/>
          <w:sz w:val="28"/>
          <w:szCs w:val="28"/>
        </w:rPr>
        <w:t>-</w:t>
      </w:r>
      <w:r w:rsidR="005E6572" w:rsidRPr="00D0149F">
        <w:rPr>
          <w:rFonts w:ascii="Times New Roman" w:eastAsia="Times New Roman" w:hAnsi="Times New Roman" w:cs="Times New Roman"/>
          <w:sz w:val="28"/>
          <w:szCs w:val="28"/>
        </w:rPr>
        <w:t xml:space="preserve"> основные изобразительные материалы и приёмы работы с ними;</w:t>
      </w:r>
    </w:p>
    <w:p w:rsidR="005E6572" w:rsidRPr="00D0149F" w:rsidRDefault="000B758A" w:rsidP="00D0149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49F">
        <w:rPr>
          <w:rFonts w:ascii="Times New Roman" w:eastAsia="Times New Roman" w:hAnsi="Times New Roman" w:cs="Times New Roman"/>
          <w:sz w:val="28"/>
          <w:szCs w:val="28"/>
        </w:rPr>
        <w:t>-</w:t>
      </w:r>
      <w:r w:rsidR="005E6572" w:rsidRPr="00D0149F">
        <w:rPr>
          <w:rFonts w:ascii="Times New Roman" w:eastAsia="Times New Roman" w:hAnsi="Times New Roman" w:cs="Times New Roman"/>
          <w:sz w:val="28"/>
          <w:szCs w:val="28"/>
        </w:rPr>
        <w:t xml:space="preserve"> цветовой круг, порядок расположения цветов в спектре;</w:t>
      </w:r>
    </w:p>
    <w:p w:rsidR="005E6572" w:rsidRPr="00D0149F" w:rsidRDefault="000B758A" w:rsidP="00D0149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49F">
        <w:rPr>
          <w:rFonts w:ascii="Times New Roman" w:eastAsia="Times New Roman" w:hAnsi="Times New Roman" w:cs="Times New Roman"/>
          <w:sz w:val="28"/>
          <w:szCs w:val="28"/>
        </w:rPr>
        <w:t>-</w:t>
      </w:r>
      <w:r w:rsidR="005E6572" w:rsidRPr="00D0149F">
        <w:rPr>
          <w:rFonts w:ascii="Times New Roman" w:eastAsia="Times New Roman" w:hAnsi="Times New Roman" w:cs="Times New Roman"/>
          <w:sz w:val="28"/>
          <w:szCs w:val="28"/>
        </w:rPr>
        <w:t xml:space="preserve"> технологию получения оттенков основных цветов;</w:t>
      </w:r>
    </w:p>
    <w:p w:rsidR="005E6572" w:rsidRPr="00D0149F" w:rsidRDefault="000B758A" w:rsidP="00D0149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49F">
        <w:rPr>
          <w:rFonts w:ascii="Times New Roman" w:eastAsia="Times New Roman" w:hAnsi="Times New Roman" w:cs="Times New Roman"/>
          <w:sz w:val="28"/>
          <w:szCs w:val="28"/>
        </w:rPr>
        <w:t>-</w:t>
      </w:r>
      <w:r w:rsidR="005E6572" w:rsidRPr="00D0149F">
        <w:rPr>
          <w:rFonts w:ascii="Times New Roman" w:eastAsia="Times New Roman" w:hAnsi="Times New Roman" w:cs="Times New Roman"/>
          <w:sz w:val="28"/>
          <w:szCs w:val="28"/>
        </w:rPr>
        <w:t xml:space="preserve"> приёмы рисования по принципу от «общего к частному»;</w:t>
      </w:r>
    </w:p>
    <w:p w:rsidR="005E6572" w:rsidRPr="00D0149F" w:rsidRDefault="000B758A" w:rsidP="00D0149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49F">
        <w:rPr>
          <w:rFonts w:ascii="Times New Roman" w:eastAsia="Times New Roman" w:hAnsi="Times New Roman" w:cs="Times New Roman"/>
          <w:sz w:val="28"/>
          <w:szCs w:val="28"/>
        </w:rPr>
        <w:t>-</w:t>
      </w:r>
      <w:r w:rsidR="005E6572" w:rsidRPr="00D0149F">
        <w:rPr>
          <w:rFonts w:ascii="Times New Roman" w:eastAsia="Times New Roman" w:hAnsi="Times New Roman" w:cs="Times New Roman"/>
          <w:sz w:val="28"/>
          <w:szCs w:val="28"/>
        </w:rPr>
        <w:t xml:space="preserve"> пропорции  строения тела человека, птицы, домашних животных.</w:t>
      </w:r>
    </w:p>
    <w:p w:rsidR="005E6572" w:rsidRPr="00D0149F" w:rsidRDefault="0014746E" w:rsidP="00D0149F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49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E6572" w:rsidRPr="00D0149F">
        <w:rPr>
          <w:rFonts w:ascii="Times New Roman" w:eastAsia="Times New Roman" w:hAnsi="Times New Roman" w:cs="Times New Roman"/>
          <w:sz w:val="28"/>
          <w:szCs w:val="28"/>
        </w:rPr>
        <w:t>чащиеся должны </w:t>
      </w:r>
      <w:r w:rsidR="005E6572" w:rsidRPr="00D014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уметь:</w:t>
      </w:r>
    </w:p>
    <w:p w:rsidR="005E6572" w:rsidRPr="00D0149F" w:rsidRDefault="000B758A" w:rsidP="00D0149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49F">
        <w:rPr>
          <w:rFonts w:ascii="Times New Roman" w:eastAsia="Times New Roman" w:hAnsi="Times New Roman" w:cs="Times New Roman"/>
          <w:sz w:val="28"/>
          <w:szCs w:val="28"/>
        </w:rPr>
        <w:t>-</w:t>
      </w:r>
      <w:r w:rsidR="005E6572" w:rsidRPr="00D0149F">
        <w:rPr>
          <w:rFonts w:ascii="Times New Roman" w:eastAsia="Times New Roman" w:hAnsi="Times New Roman" w:cs="Times New Roman"/>
          <w:sz w:val="28"/>
          <w:szCs w:val="28"/>
        </w:rPr>
        <w:t xml:space="preserve"> свободно владеть изобразительными материалами, навыком использования контрастных и пастельных тонов;</w:t>
      </w:r>
    </w:p>
    <w:p w:rsidR="005E6572" w:rsidRPr="00D0149F" w:rsidRDefault="000B758A" w:rsidP="00D0149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49F">
        <w:rPr>
          <w:rFonts w:ascii="Times New Roman" w:eastAsia="Times New Roman" w:hAnsi="Times New Roman" w:cs="Times New Roman"/>
          <w:sz w:val="28"/>
          <w:szCs w:val="28"/>
        </w:rPr>
        <w:t>-</w:t>
      </w:r>
      <w:r w:rsidR="005E6572" w:rsidRPr="00D0149F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организовывать рабочее место, соблюдая правила безопасной работы;</w:t>
      </w:r>
    </w:p>
    <w:p w:rsidR="005E6572" w:rsidRPr="00D0149F" w:rsidRDefault="000B758A" w:rsidP="00D0149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49F">
        <w:rPr>
          <w:rFonts w:ascii="Times New Roman" w:eastAsia="Times New Roman" w:hAnsi="Times New Roman" w:cs="Times New Roman"/>
          <w:sz w:val="28"/>
          <w:szCs w:val="28"/>
        </w:rPr>
        <w:t>-</w:t>
      </w:r>
      <w:r w:rsidR="005E6572" w:rsidRPr="00D0149F">
        <w:rPr>
          <w:rFonts w:ascii="Times New Roman" w:eastAsia="Times New Roman" w:hAnsi="Times New Roman" w:cs="Times New Roman"/>
          <w:sz w:val="28"/>
          <w:szCs w:val="28"/>
        </w:rPr>
        <w:t xml:space="preserve"> передавать форму и колорит предмета с помощью цвета;</w:t>
      </w:r>
    </w:p>
    <w:p w:rsidR="005E6572" w:rsidRPr="00D0149F" w:rsidRDefault="000B758A" w:rsidP="00D0149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49F">
        <w:rPr>
          <w:rFonts w:ascii="Times New Roman" w:eastAsia="Times New Roman" w:hAnsi="Times New Roman" w:cs="Times New Roman"/>
          <w:sz w:val="28"/>
          <w:szCs w:val="28"/>
        </w:rPr>
        <w:t>-</w:t>
      </w:r>
      <w:r w:rsidR="005E6572" w:rsidRPr="00D0149F">
        <w:rPr>
          <w:rFonts w:ascii="Times New Roman" w:eastAsia="Times New Roman" w:hAnsi="Times New Roman" w:cs="Times New Roman"/>
          <w:sz w:val="28"/>
          <w:szCs w:val="28"/>
        </w:rPr>
        <w:t xml:space="preserve"> выполнять самостоятельно творческую работу по собственному замыслу, соблюдая последовательность и алгоритм действий;</w:t>
      </w:r>
    </w:p>
    <w:p w:rsidR="005E6572" w:rsidRPr="00D0149F" w:rsidRDefault="000B758A" w:rsidP="00D0149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49F">
        <w:rPr>
          <w:rFonts w:ascii="Times New Roman" w:eastAsia="Times New Roman" w:hAnsi="Times New Roman" w:cs="Times New Roman"/>
          <w:sz w:val="28"/>
          <w:szCs w:val="28"/>
        </w:rPr>
        <w:t>-</w:t>
      </w:r>
      <w:r w:rsidR="005E6572" w:rsidRPr="00D0149F">
        <w:rPr>
          <w:rFonts w:ascii="Times New Roman" w:eastAsia="Times New Roman" w:hAnsi="Times New Roman" w:cs="Times New Roman"/>
          <w:sz w:val="28"/>
          <w:szCs w:val="28"/>
        </w:rPr>
        <w:t xml:space="preserve"> создавать сюжетную композицию, отражая её основное смысловое содержание;</w:t>
      </w:r>
    </w:p>
    <w:p w:rsidR="005E6572" w:rsidRDefault="000B758A" w:rsidP="00D0149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49F">
        <w:rPr>
          <w:rFonts w:ascii="Times New Roman" w:eastAsia="Times New Roman" w:hAnsi="Times New Roman" w:cs="Times New Roman"/>
          <w:sz w:val="28"/>
          <w:szCs w:val="28"/>
        </w:rPr>
        <w:t>-</w:t>
      </w:r>
      <w:r w:rsidR="005E6572" w:rsidRPr="00D0149F">
        <w:rPr>
          <w:rFonts w:ascii="Times New Roman" w:eastAsia="Times New Roman" w:hAnsi="Times New Roman" w:cs="Times New Roman"/>
          <w:sz w:val="28"/>
          <w:szCs w:val="28"/>
        </w:rPr>
        <w:t xml:space="preserve"> изготавливать декоративные украшения, сувениры к праздникам.</w:t>
      </w:r>
    </w:p>
    <w:p w:rsidR="008C027E" w:rsidRDefault="008C027E" w:rsidP="00D0149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27E" w:rsidRPr="00B93B54" w:rsidRDefault="008C027E" w:rsidP="008C0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3B5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Формы и методы контроля реализации программы</w:t>
      </w:r>
    </w:p>
    <w:p w:rsidR="008C027E" w:rsidRPr="00B93B54" w:rsidRDefault="008C027E" w:rsidP="008C0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27E" w:rsidRPr="00B93B54" w:rsidRDefault="008C027E" w:rsidP="008C0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B54">
        <w:rPr>
          <w:rFonts w:ascii="Times New Roman" w:eastAsia="Times New Roman" w:hAnsi="Times New Roman" w:cs="Times New Roman"/>
          <w:sz w:val="28"/>
          <w:szCs w:val="28"/>
          <w:u w:val="single"/>
        </w:rPr>
        <w:t>Формы занятий</w:t>
      </w:r>
      <w:r w:rsidRPr="00B93B54">
        <w:rPr>
          <w:rFonts w:ascii="Times New Roman" w:eastAsia="Times New Roman" w:hAnsi="Times New Roman" w:cs="Times New Roman"/>
          <w:sz w:val="28"/>
          <w:szCs w:val="28"/>
        </w:rPr>
        <w:t>: традиционное занятие, комбинированное занятие, выставка, игра, экскурсия.</w:t>
      </w:r>
    </w:p>
    <w:p w:rsidR="008C027E" w:rsidRPr="00B93B54" w:rsidRDefault="008C027E" w:rsidP="008C0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B54">
        <w:rPr>
          <w:rFonts w:ascii="Times New Roman" w:eastAsia="Times New Roman" w:hAnsi="Times New Roman" w:cs="Times New Roman"/>
          <w:sz w:val="28"/>
          <w:szCs w:val="28"/>
          <w:u w:val="single"/>
        </w:rPr>
        <w:t>Методы и приёмы организации образовательного процесса</w:t>
      </w:r>
      <w:r w:rsidRPr="00B93B54">
        <w:rPr>
          <w:rFonts w:ascii="Times New Roman" w:eastAsia="Times New Roman" w:hAnsi="Times New Roman" w:cs="Times New Roman"/>
          <w:sz w:val="28"/>
          <w:szCs w:val="28"/>
        </w:rPr>
        <w:t>: словесны</w:t>
      </w:r>
      <w:proofErr w:type="gramStart"/>
      <w:r w:rsidRPr="00B93B54">
        <w:rPr>
          <w:rFonts w:ascii="Times New Roman" w:eastAsia="Times New Roman" w:hAnsi="Times New Roman" w:cs="Times New Roman"/>
          <w:sz w:val="28"/>
          <w:szCs w:val="28"/>
        </w:rPr>
        <w:t>й(</w:t>
      </w:r>
      <w:proofErr w:type="gramEnd"/>
      <w:r w:rsidRPr="00B93B54">
        <w:rPr>
          <w:rFonts w:ascii="Times New Roman" w:eastAsia="Times New Roman" w:hAnsi="Times New Roman" w:cs="Times New Roman"/>
          <w:sz w:val="28"/>
          <w:szCs w:val="28"/>
        </w:rPr>
        <w:t>лекция, беседа), наглядный (наблюдение, просмотр), практический (упражнение, творческая работа).</w:t>
      </w:r>
    </w:p>
    <w:p w:rsidR="008C027E" w:rsidRPr="00B93B54" w:rsidRDefault="008C027E" w:rsidP="008C0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3B54">
        <w:rPr>
          <w:rFonts w:ascii="Times New Roman" w:eastAsia="Times New Roman" w:hAnsi="Times New Roman" w:cs="Times New Roman"/>
          <w:sz w:val="28"/>
          <w:szCs w:val="28"/>
          <w:u w:val="single"/>
        </w:rPr>
        <w:t>Методы контроля</w:t>
      </w:r>
      <w:r w:rsidRPr="00B93B54">
        <w:rPr>
          <w:rFonts w:ascii="Times New Roman" w:eastAsia="Times New Roman" w:hAnsi="Times New Roman" w:cs="Times New Roman"/>
          <w:sz w:val="28"/>
          <w:szCs w:val="28"/>
        </w:rPr>
        <w:t>: наблюдение, беседа, опрос, анализ результатов деятельности, диагностика, самоанализ.</w:t>
      </w:r>
    </w:p>
    <w:p w:rsidR="008C027E" w:rsidRPr="00D0149F" w:rsidRDefault="008C027E" w:rsidP="00D0149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49F" w:rsidRDefault="00D0149F" w:rsidP="00D01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C027E" w:rsidRDefault="008C027E" w:rsidP="00D01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C027E" w:rsidRDefault="008C027E" w:rsidP="00D01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C027E" w:rsidRDefault="008C027E" w:rsidP="00D01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C027E" w:rsidRDefault="008C027E" w:rsidP="00D01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C027E" w:rsidRDefault="008C027E" w:rsidP="00D01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C027E" w:rsidRDefault="008C027E" w:rsidP="00D01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C027E" w:rsidRDefault="008C027E" w:rsidP="00D01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C027E" w:rsidRDefault="008C027E" w:rsidP="00D01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C027E" w:rsidRDefault="008C027E" w:rsidP="00D01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C027E" w:rsidRDefault="008C027E" w:rsidP="00D01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C027E" w:rsidRDefault="008C027E" w:rsidP="00D01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C027E" w:rsidRDefault="008C027E" w:rsidP="00D01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C027E" w:rsidRDefault="008C027E" w:rsidP="00D01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C027E" w:rsidRDefault="008C027E" w:rsidP="00D01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C027E" w:rsidRDefault="008C027E" w:rsidP="00D01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8C027E" w:rsidRDefault="008C027E" w:rsidP="00D01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C027E" w:rsidRDefault="008C027E" w:rsidP="00D01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C027E" w:rsidRDefault="008C027E" w:rsidP="00D01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C027E" w:rsidRDefault="008C027E" w:rsidP="00D01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C027E" w:rsidRDefault="008C027E" w:rsidP="00D01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C027E" w:rsidRDefault="008C027E" w:rsidP="00D01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C027E" w:rsidRDefault="008C027E" w:rsidP="00D01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C027E" w:rsidRDefault="008C027E" w:rsidP="00D01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C027E" w:rsidRDefault="008C027E" w:rsidP="00D01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C027E" w:rsidRDefault="008C027E" w:rsidP="00D01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C027E" w:rsidRDefault="008C027E" w:rsidP="00D01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C027E" w:rsidRDefault="008C027E" w:rsidP="00D01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C027E" w:rsidRDefault="008C027E" w:rsidP="00D01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C027E" w:rsidRDefault="008C027E" w:rsidP="00D01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C027E" w:rsidRDefault="008C027E" w:rsidP="00D01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C027E" w:rsidRDefault="008C027E" w:rsidP="00D01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C027E" w:rsidRDefault="008C027E" w:rsidP="00D01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C027E" w:rsidRDefault="008C027E" w:rsidP="00D01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C027E" w:rsidRDefault="008C027E" w:rsidP="00D01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E6572" w:rsidRPr="005E6572" w:rsidRDefault="005E6572" w:rsidP="00D01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Литература</w:t>
      </w:r>
    </w:p>
    <w:p w:rsidR="005E6572" w:rsidRPr="005E6572" w:rsidRDefault="005E6572" w:rsidP="00234763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>Визер</w:t>
      </w:r>
      <w:proofErr w:type="spellEnd"/>
      <w:r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В. В. Живописная грамота. Система цвета в изобразительном искусстве / В.В. </w:t>
      </w:r>
      <w:proofErr w:type="spellStart"/>
      <w:r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>Визер</w:t>
      </w:r>
      <w:proofErr w:type="spellEnd"/>
      <w:r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>. – СПб</w:t>
      </w:r>
      <w:proofErr w:type="gramStart"/>
      <w:r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>Питер, 2006. – 192 с.: ил.</w:t>
      </w:r>
    </w:p>
    <w:p w:rsidR="005E6572" w:rsidRPr="005E6572" w:rsidRDefault="005E6572" w:rsidP="00234763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gramEnd"/>
      <w:r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>сторыя</w:t>
      </w:r>
      <w:proofErr w:type="spellEnd"/>
      <w:r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>беларускага</w:t>
      </w:r>
      <w:proofErr w:type="spellEnd"/>
      <w:r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мастацтва</w:t>
      </w:r>
      <w:proofErr w:type="spellEnd"/>
      <w:r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У 6 т. Т.5: 1941—да 60-х гг./ </w:t>
      </w:r>
      <w:proofErr w:type="spellStart"/>
      <w:r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>Рэдкал</w:t>
      </w:r>
      <w:proofErr w:type="spellEnd"/>
      <w:r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</w:t>
      </w:r>
      <w:proofErr w:type="spellStart"/>
      <w:r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>С.В.Марцэлеу</w:t>
      </w:r>
      <w:proofErr w:type="spellEnd"/>
      <w:r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>гал</w:t>
      </w:r>
      <w:proofErr w:type="spellEnd"/>
      <w:r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>рэд</w:t>
      </w:r>
      <w:proofErr w:type="spellEnd"/>
      <w:r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.) i </w:t>
      </w:r>
      <w:proofErr w:type="spellStart"/>
      <w:proofErr w:type="gramStart"/>
      <w:r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gramEnd"/>
      <w:r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>нш</w:t>
      </w:r>
      <w:proofErr w:type="spellEnd"/>
      <w:r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.; Рэд. тома П.А. </w:t>
      </w:r>
      <w:proofErr w:type="spellStart"/>
      <w:r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>Карнач</w:t>
      </w:r>
      <w:proofErr w:type="spellEnd"/>
      <w:r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</w:t>
      </w:r>
      <w:proofErr w:type="spellStart"/>
      <w:r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>Мінск</w:t>
      </w:r>
      <w:proofErr w:type="spellEnd"/>
      <w:r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</w:t>
      </w:r>
      <w:proofErr w:type="spellStart"/>
      <w:r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>Навука</w:t>
      </w:r>
      <w:proofErr w:type="spellEnd"/>
      <w:r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 </w:t>
      </w:r>
      <w:proofErr w:type="spellStart"/>
      <w:r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>тэхн</w:t>
      </w:r>
      <w:proofErr w:type="gramStart"/>
      <w:r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gramEnd"/>
      <w:r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proofErr w:type="spellEnd"/>
      <w:r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1992. – 255 с.: </w:t>
      </w:r>
      <w:proofErr w:type="spellStart"/>
      <w:r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>iл</w:t>
      </w:r>
      <w:proofErr w:type="spellEnd"/>
      <w:r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6572" w:rsidRPr="005E6572" w:rsidRDefault="005E6572" w:rsidP="00234763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Гаррисон, Х. Рисунок и живопись. Полный курс./ Пер. Е. Зайцевой. – М.: Изд-во </w:t>
      </w:r>
      <w:proofErr w:type="spellStart"/>
      <w:r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>Эксмо</w:t>
      </w:r>
      <w:proofErr w:type="spellEnd"/>
      <w:r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>, 2005. – 256 с., ил.</w:t>
      </w:r>
    </w:p>
    <w:p w:rsidR="005E6572" w:rsidRPr="005E6572" w:rsidRDefault="005E6572" w:rsidP="00234763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Кузин, В. С. Изобразительное искусство и методика его преподавания в школе. Учебник. 3-е изд., </w:t>
      </w:r>
      <w:proofErr w:type="spellStart"/>
      <w:r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>. и доп./ В.С. Кузин. – М.: АГАР, 1998. – 336с., ил.</w:t>
      </w:r>
    </w:p>
    <w:p w:rsidR="005E6572" w:rsidRPr="005E6572" w:rsidRDefault="005E6572" w:rsidP="00234763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Миронова, Л. Н. Цвет в изобразительном искусстве: пособие для учителей. – 3-е изд. / Л.Н. Миронова. – Минск</w:t>
      </w:r>
      <w:proofErr w:type="gramStart"/>
      <w:r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>Беларусь, 2005. –  151 с.: ил.</w:t>
      </w:r>
    </w:p>
    <w:p w:rsidR="005E6572" w:rsidRPr="005E6572" w:rsidRDefault="005E6572" w:rsidP="00234763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Натюрморт: шаг за шагом: пер. с англ. – М.: АСТ. </w:t>
      </w:r>
      <w:proofErr w:type="spellStart"/>
      <w:r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>Астрель</w:t>
      </w:r>
      <w:proofErr w:type="spellEnd"/>
      <w:r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>. 2006. 255,(1) с.: ил. – (Мастер-класс).</w:t>
      </w:r>
    </w:p>
    <w:p w:rsidR="00746F6F" w:rsidRDefault="005E6572" w:rsidP="00234763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>Паранюшкин</w:t>
      </w:r>
      <w:proofErr w:type="spellEnd"/>
      <w:r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Р. В. Композиция / Серия “Школа изобразительных искусств” / </w:t>
      </w:r>
      <w:proofErr w:type="spellStart"/>
      <w:r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>Р.В.Паранюшкин</w:t>
      </w:r>
      <w:proofErr w:type="spellEnd"/>
      <w:r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>. – Ростов н</w:t>
      </w:r>
      <w:proofErr w:type="gramStart"/>
      <w:r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Д</w:t>
      </w:r>
      <w:proofErr w:type="gramEnd"/>
      <w:r w:rsidRPr="005E6572">
        <w:rPr>
          <w:rFonts w:ascii="Times New Roman" w:eastAsia="Times New Roman" w:hAnsi="Times New Roman" w:cs="Times New Roman"/>
          <w:color w:val="000000"/>
          <w:sz w:val="28"/>
          <w:szCs w:val="28"/>
        </w:rPr>
        <w:t>: издательство “Феникс”, 2001. – 80 с.</w:t>
      </w:r>
    </w:p>
    <w:p w:rsidR="00234763" w:rsidRDefault="00234763" w:rsidP="00234763">
      <w:pPr>
        <w:shd w:val="clear" w:color="auto" w:fill="FFFFFF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4763" w:rsidRPr="00234763" w:rsidRDefault="00234763" w:rsidP="00234763">
      <w:pPr>
        <w:shd w:val="clear" w:color="auto" w:fill="FFFFFF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45B6" w:rsidRDefault="008A45B6" w:rsidP="00B93B5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A45B6" w:rsidRDefault="008A45B6" w:rsidP="00B93B5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A45B6" w:rsidRDefault="008A45B6" w:rsidP="00B93B5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A45B6" w:rsidRDefault="008A45B6" w:rsidP="00B93B5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A45B6" w:rsidRDefault="008A45B6" w:rsidP="00B93B5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A45B6" w:rsidRDefault="008A45B6" w:rsidP="00B93B5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A45B6" w:rsidRDefault="008A45B6" w:rsidP="00B93B5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A45B6" w:rsidRDefault="008A45B6" w:rsidP="00B93B5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A45B6" w:rsidRDefault="008A45B6" w:rsidP="00B93B5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A45B6" w:rsidRDefault="008A45B6" w:rsidP="00B93B5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A45B6" w:rsidRDefault="008A45B6" w:rsidP="00B93B5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A45B6" w:rsidRDefault="008A45B6" w:rsidP="00B93B5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A45B6" w:rsidRDefault="008A45B6" w:rsidP="00B93B5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A45B6" w:rsidRDefault="008A45B6" w:rsidP="00B93B5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A45B6" w:rsidRDefault="008A45B6" w:rsidP="00B93B5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A45B6" w:rsidRDefault="008A45B6" w:rsidP="00B93B5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A45B6" w:rsidRDefault="008A45B6" w:rsidP="00B93B5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A45B6" w:rsidRDefault="008A45B6" w:rsidP="00B93B5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A45B6" w:rsidRDefault="008A45B6" w:rsidP="00B93B5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46F6F" w:rsidRPr="00B93B54" w:rsidRDefault="00746F6F" w:rsidP="00B93B54">
      <w:pPr>
        <w:pStyle w:val="a7"/>
        <w:rPr>
          <w:rFonts w:ascii="Times New Roman" w:hAnsi="Times New Roman" w:cs="Times New Roman"/>
          <w:sz w:val="28"/>
          <w:szCs w:val="28"/>
        </w:rPr>
      </w:pPr>
      <w:r w:rsidRPr="00B93B54">
        <w:rPr>
          <w:rFonts w:ascii="Times New Roman" w:hAnsi="Times New Roman" w:cs="Times New Roman"/>
          <w:sz w:val="28"/>
          <w:szCs w:val="28"/>
        </w:rPr>
        <w:t>СОГЛАСОВАНО</w:t>
      </w:r>
    </w:p>
    <w:p w:rsidR="00746F6F" w:rsidRPr="00B93B54" w:rsidRDefault="00746F6F" w:rsidP="00B93B54">
      <w:pPr>
        <w:pStyle w:val="a7"/>
        <w:rPr>
          <w:rFonts w:ascii="Times New Roman" w:hAnsi="Times New Roman" w:cs="Times New Roman"/>
          <w:sz w:val="28"/>
          <w:szCs w:val="28"/>
        </w:rPr>
      </w:pPr>
      <w:r w:rsidRPr="00B93B54">
        <w:rPr>
          <w:rFonts w:ascii="Times New Roman" w:hAnsi="Times New Roman" w:cs="Times New Roman"/>
          <w:sz w:val="28"/>
          <w:szCs w:val="28"/>
        </w:rPr>
        <w:t>Управление по образованию, спорту и туризму</w:t>
      </w:r>
    </w:p>
    <w:p w:rsidR="00746F6F" w:rsidRPr="00B93B54" w:rsidRDefault="00746F6F" w:rsidP="00B93B54">
      <w:pPr>
        <w:pStyle w:val="a7"/>
        <w:rPr>
          <w:rFonts w:ascii="Times New Roman" w:hAnsi="Times New Roman" w:cs="Times New Roman"/>
          <w:sz w:val="28"/>
          <w:szCs w:val="28"/>
        </w:rPr>
      </w:pPr>
      <w:r w:rsidRPr="00B93B54">
        <w:rPr>
          <w:rFonts w:ascii="Times New Roman" w:hAnsi="Times New Roman" w:cs="Times New Roman"/>
          <w:sz w:val="28"/>
          <w:szCs w:val="28"/>
        </w:rPr>
        <w:t>Дзержинского райисполкома</w:t>
      </w:r>
    </w:p>
    <w:p w:rsidR="00746F6F" w:rsidRPr="00B93B54" w:rsidRDefault="00746F6F" w:rsidP="00B93B54">
      <w:pPr>
        <w:pStyle w:val="a7"/>
        <w:rPr>
          <w:rFonts w:ascii="Times New Roman" w:hAnsi="Times New Roman" w:cs="Times New Roman"/>
          <w:sz w:val="28"/>
          <w:szCs w:val="28"/>
        </w:rPr>
      </w:pPr>
      <w:r w:rsidRPr="00B93B5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46F6F" w:rsidRPr="00B93B54" w:rsidRDefault="00746F6F" w:rsidP="00B93B54">
      <w:pPr>
        <w:pStyle w:val="a7"/>
        <w:rPr>
          <w:rFonts w:ascii="Times New Roman" w:hAnsi="Times New Roman" w:cs="Times New Roman"/>
          <w:sz w:val="28"/>
          <w:szCs w:val="28"/>
        </w:rPr>
      </w:pPr>
      <w:r w:rsidRPr="00B93B5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46F6F" w:rsidRPr="00B93B54" w:rsidRDefault="00746F6F" w:rsidP="00B93B54">
      <w:pPr>
        <w:pStyle w:val="a7"/>
        <w:rPr>
          <w:rFonts w:ascii="Times New Roman" w:hAnsi="Times New Roman" w:cs="Times New Roman"/>
          <w:sz w:val="28"/>
          <w:szCs w:val="28"/>
        </w:rPr>
      </w:pPr>
      <w:r w:rsidRPr="00B93B54">
        <w:rPr>
          <w:rFonts w:ascii="Times New Roman" w:hAnsi="Times New Roman" w:cs="Times New Roman"/>
          <w:sz w:val="28"/>
          <w:szCs w:val="28"/>
        </w:rPr>
        <w:t>«___»_______________2019г</w:t>
      </w:r>
      <w:r w:rsidR="00234763" w:rsidRPr="00B93B54">
        <w:rPr>
          <w:rFonts w:ascii="Times New Roman" w:hAnsi="Times New Roman" w:cs="Times New Roman"/>
          <w:sz w:val="28"/>
          <w:szCs w:val="28"/>
        </w:rPr>
        <w:t>.</w:t>
      </w:r>
    </w:p>
    <w:sectPr w:rsidR="00746F6F" w:rsidRPr="00B93B54" w:rsidSect="00E82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6D72"/>
    <w:multiLevelType w:val="multilevel"/>
    <w:tmpl w:val="FE1AC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37FA1"/>
    <w:multiLevelType w:val="multilevel"/>
    <w:tmpl w:val="108C2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715F8"/>
    <w:multiLevelType w:val="multilevel"/>
    <w:tmpl w:val="4E428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6B6064"/>
    <w:multiLevelType w:val="multilevel"/>
    <w:tmpl w:val="507AB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335870"/>
    <w:multiLevelType w:val="multilevel"/>
    <w:tmpl w:val="2D5EF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F06A8F"/>
    <w:multiLevelType w:val="multilevel"/>
    <w:tmpl w:val="940E8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6605BE"/>
    <w:multiLevelType w:val="multilevel"/>
    <w:tmpl w:val="D1F08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504920"/>
    <w:multiLevelType w:val="multilevel"/>
    <w:tmpl w:val="2EA01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BE6C74"/>
    <w:multiLevelType w:val="multilevel"/>
    <w:tmpl w:val="B5621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5B29D4"/>
    <w:multiLevelType w:val="multilevel"/>
    <w:tmpl w:val="C748C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BF01EB"/>
    <w:multiLevelType w:val="multilevel"/>
    <w:tmpl w:val="95045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244D84"/>
    <w:multiLevelType w:val="multilevel"/>
    <w:tmpl w:val="0CE2A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AB1F94"/>
    <w:multiLevelType w:val="multilevel"/>
    <w:tmpl w:val="5A40B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E23F2D"/>
    <w:multiLevelType w:val="multilevel"/>
    <w:tmpl w:val="D402F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2"/>
  </w:num>
  <w:num w:numId="6">
    <w:abstractNumId w:val="9"/>
  </w:num>
  <w:num w:numId="7">
    <w:abstractNumId w:val="13"/>
  </w:num>
  <w:num w:numId="8">
    <w:abstractNumId w:val="11"/>
  </w:num>
  <w:num w:numId="9">
    <w:abstractNumId w:val="1"/>
  </w:num>
  <w:num w:numId="10">
    <w:abstractNumId w:val="8"/>
  </w:num>
  <w:num w:numId="11">
    <w:abstractNumId w:val="7"/>
  </w:num>
  <w:num w:numId="12">
    <w:abstractNumId w:val="6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25F35"/>
    <w:rsid w:val="00024379"/>
    <w:rsid w:val="00025F35"/>
    <w:rsid w:val="00073434"/>
    <w:rsid w:val="000B758A"/>
    <w:rsid w:val="000D11DE"/>
    <w:rsid w:val="0014746E"/>
    <w:rsid w:val="001667D1"/>
    <w:rsid w:val="00190853"/>
    <w:rsid w:val="001D51C3"/>
    <w:rsid w:val="00234763"/>
    <w:rsid w:val="00292596"/>
    <w:rsid w:val="002A2846"/>
    <w:rsid w:val="002E5C1C"/>
    <w:rsid w:val="00367578"/>
    <w:rsid w:val="00380E03"/>
    <w:rsid w:val="003C2807"/>
    <w:rsid w:val="0040031A"/>
    <w:rsid w:val="00483988"/>
    <w:rsid w:val="004917C5"/>
    <w:rsid w:val="004B0547"/>
    <w:rsid w:val="00524DC8"/>
    <w:rsid w:val="005C48B7"/>
    <w:rsid w:val="005E6572"/>
    <w:rsid w:val="00611DCB"/>
    <w:rsid w:val="00640578"/>
    <w:rsid w:val="00683AFA"/>
    <w:rsid w:val="006B27D3"/>
    <w:rsid w:val="006C78C4"/>
    <w:rsid w:val="006D2557"/>
    <w:rsid w:val="006F18C3"/>
    <w:rsid w:val="007114A8"/>
    <w:rsid w:val="00746F6F"/>
    <w:rsid w:val="00830A58"/>
    <w:rsid w:val="008614D3"/>
    <w:rsid w:val="0086271E"/>
    <w:rsid w:val="0087352B"/>
    <w:rsid w:val="008A45B6"/>
    <w:rsid w:val="008C027E"/>
    <w:rsid w:val="008C4BB9"/>
    <w:rsid w:val="008F1B4D"/>
    <w:rsid w:val="00944938"/>
    <w:rsid w:val="009762A3"/>
    <w:rsid w:val="00A72C62"/>
    <w:rsid w:val="00B31304"/>
    <w:rsid w:val="00B93B54"/>
    <w:rsid w:val="00BC272E"/>
    <w:rsid w:val="00C43BC3"/>
    <w:rsid w:val="00CD3763"/>
    <w:rsid w:val="00CE4D0E"/>
    <w:rsid w:val="00CE5FEA"/>
    <w:rsid w:val="00CF193A"/>
    <w:rsid w:val="00D0149F"/>
    <w:rsid w:val="00D54138"/>
    <w:rsid w:val="00D70279"/>
    <w:rsid w:val="00DC48F5"/>
    <w:rsid w:val="00E825D9"/>
    <w:rsid w:val="00FB4E69"/>
    <w:rsid w:val="00FD0104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2E"/>
  </w:style>
  <w:style w:type="paragraph" w:styleId="1">
    <w:name w:val="heading 1"/>
    <w:basedOn w:val="a"/>
    <w:link w:val="10"/>
    <w:uiPriority w:val="9"/>
    <w:qFormat/>
    <w:rsid w:val="006F18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F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C4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C4BB9"/>
    <w:rPr>
      <w:b/>
      <w:bCs/>
    </w:rPr>
  </w:style>
  <w:style w:type="character" w:styleId="a6">
    <w:name w:val="Emphasis"/>
    <w:basedOn w:val="a0"/>
    <w:uiPriority w:val="20"/>
    <w:qFormat/>
    <w:rsid w:val="008C4BB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F18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 Spacing"/>
    <w:uiPriority w:val="1"/>
    <w:qFormat/>
    <w:rsid w:val="008614D3"/>
    <w:pPr>
      <w:spacing w:after="0" w:line="240" w:lineRule="auto"/>
    </w:pPr>
  </w:style>
  <w:style w:type="paragraph" w:customStyle="1" w:styleId="11">
    <w:name w:val="Стиль Заголовок 1 + Междустр.интервал:  полуторный"/>
    <w:basedOn w:val="a8"/>
    <w:rsid w:val="008614D3"/>
    <w:pPr>
      <w:spacing w:after="120" w:line="360" w:lineRule="auto"/>
      <w:ind w:firstLine="210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8614D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614D3"/>
  </w:style>
  <w:style w:type="paragraph" w:styleId="a8">
    <w:name w:val="Body Text First Indent"/>
    <w:basedOn w:val="a9"/>
    <w:link w:val="ab"/>
    <w:uiPriority w:val="99"/>
    <w:semiHidden/>
    <w:unhideWhenUsed/>
    <w:rsid w:val="008614D3"/>
    <w:pPr>
      <w:spacing w:after="200"/>
      <w:ind w:firstLine="360"/>
    </w:pPr>
  </w:style>
  <w:style w:type="character" w:customStyle="1" w:styleId="ab">
    <w:name w:val="Красная строка Знак"/>
    <w:basedOn w:val="aa"/>
    <w:link w:val="a8"/>
    <w:uiPriority w:val="99"/>
    <w:semiHidden/>
    <w:rsid w:val="008614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6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0A24F-0B69-487B-A9AB-559919A78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13</Pages>
  <Words>3260</Words>
  <Characters>18585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33</cp:revision>
  <cp:lastPrinted>2019-10-17T12:04:00Z</cp:lastPrinted>
  <dcterms:created xsi:type="dcterms:W3CDTF">2018-05-03T08:17:00Z</dcterms:created>
  <dcterms:modified xsi:type="dcterms:W3CDTF">2019-10-17T12:04:00Z</dcterms:modified>
</cp:coreProperties>
</file>