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CC" w:rsidRPr="004618CC" w:rsidRDefault="00CD01D9" w:rsidP="004618CC">
      <w:pPr>
        <w:jc w:val="center"/>
        <w:rPr>
          <w:i/>
          <w:sz w:val="32"/>
        </w:rPr>
      </w:pPr>
      <w:r w:rsidRPr="004618CC">
        <w:rPr>
          <w:i/>
          <w:sz w:val="32"/>
        </w:rPr>
        <w:t>Здравствуйте, юные живописцы!</w:t>
      </w:r>
    </w:p>
    <w:p w:rsidR="00CD01D9" w:rsidRPr="004618CC" w:rsidRDefault="004618CC" w:rsidP="004618CC">
      <w:pPr>
        <w:jc w:val="both"/>
        <w:rPr>
          <w:sz w:val="32"/>
        </w:rPr>
      </w:pPr>
      <w:bookmarkStart w:id="0" w:name="_GoBack"/>
      <w:r w:rsidRPr="004618CC">
        <w:rPr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6FE6BDC4" wp14:editId="020AED10">
            <wp:simplePos x="0" y="0"/>
            <wp:positionH relativeFrom="column">
              <wp:posOffset>5715</wp:posOffset>
            </wp:positionH>
            <wp:positionV relativeFrom="paragraph">
              <wp:posOffset>1443990</wp:posOffset>
            </wp:positionV>
            <wp:extent cx="3543300" cy="3642995"/>
            <wp:effectExtent l="0" t="0" r="0" b="0"/>
            <wp:wrapSquare wrapText="bothSides"/>
            <wp:docPr id="1" name="Рисунок 1" descr="C:\Users\админ\Desktop\DSC04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DSC041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64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D01D9" w:rsidRPr="004618CC">
        <w:rPr>
          <w:sz w:val="32"/>
        </w:rPr>
        <w:t>На прошлом уроке мы ознакомились с материалами живописи. Сейчас мы попытаемся поучиться работать этими материалами и извлекать из имеющихся в нашем распоряжении красок нужные нам цвета. Двенадцатиступенный (двенадцати стопный) цветовой круг поможет нам в этом непростом деле.</w:t>
      </w:r>
    </w:p>
    <w:p w:rsidR="00853CD7" w:rsidRPr="004618CC" w:rsidRDefault="00853CD7" w:rsidP="004618CC">
      <w:pPr>
        <w:jc w:val="both"/>
        <w:rPr>
          <w:sz w:val="32"/>
        </w:rPr>
      </w:pPr>
    </w:p>
    <w:p w:rsidR="00AA3ECD" w:rsidRPr="004618CC" w:rsidRDefault="00853CD7" w:rsidP="004618CC">
      <w:pPr>
        <w:jc w:val="both"/>
        <w:rPr>
          <w:color w:val="FF0000"/>
          <w:sz w:val="32"/>
        </w:rPr>
      </w:pPr>
      <w:r w:rsidRPr="004618CC">
        <w:rPr>
          <w:sz w:val="32"/>
        </w:rPr>
        <w:t>Заметьте, что этот круг очень похож на циферблат стрелочных часов</w:t>
      </w:r>
      <w:r w:rsidR="008A3651" w:rsidRPr="004618CC">
        <w:rPr>
          <w:sz w:val="32"/>
        </w:rPr>
        <w:t xml:space="preserve">. Сектор между 12 и 13 часами обозначим 1, значит следующий сектор по ходу часовой стрелки будет 2 и так далее. </w:t>
      </w:r>
      <w:r w:rsidR="0022312A" w:rsidRPr="004618CC">
        <w:rPr>
          <w:sz w:val="32"/>
        </w:rPr>
        <w:t>Цвета, лежащие в секторах 1, 4, 8 называются основными (красный, желтый, голубой</w:t>
      </w:r>
      <w:r w:rsidR="00FD35BF" w:rsidRPr="004618CC">
        <w:rPr>
          <w:sz w:val="32"/>
        </w:rPr>
        <w:t>). Эти цвета нельзя получить путем смешивания красок. А вот цвета, лежащие во всех остальных секторах называются дополнительными или составными, их можно получить путем смешивания основных цветов. Например, желто-зеленый (сектор 5) получаем незначительным добавлением голубого в желтый; зеленый</w:t>
      </w:r>
      <w:r w:rsidR="00491090" w:rsidRPr="004618CC">
        <w:rPr>
          <w:sz w:val="32"/>
        </w:rPr>
        <w:t xml:space="preserve"> (сектор 6)</w:t>
      </w:r>
      <w:r w:rsidR="00FD35BF" w:rsidRPr="004618CC">
        <w:rPr>
          <w:sz w:val="32"/>
        </w:rPr>
        <w:t xml:space="preserve"> получаем</w:t>
      </w:r>
      <w:r w:rsidR="00491090" w:rsidRPr="004618CC">
        <w:rPr>
          <w:sz w:val="32"/>
        </w:rPr>
        <w:t xml:space="preserve"> более существенным добавлением голубого в желтый; изумрудный (сектор 7) получаем незначительным добавлением желтого в голубой. Все операции по получению цветовых оттенков проводятся на палитре (при наличии опыта возможна подобная практика прямо на картинной плоскости).</w:t>
      </w:r>
      <w:r w:rsidR="00220205" w:rsidRPr="004618CC">
        <w:rPr>
          <w:sz w:val="32"/>
        </w:rPr>
        <w:t xml:space="preserve"> Вы заметили, что в центре цветового круга размещен белый круг. Это говорит о том, что все цвета в этом цветовом круге можно </w:t>
      </w:r>
      <w:proofErr w:type="spellStart"/>
      <w:r w:rsidR="00220205" w:rsidRPr="004618CC">
        <w:rPr>
          <w:sz w:val="32"/>
        </w:rPr>
        <w:t>разбеливать</w:t>
      </w:r>
      <w:proofErr w:type="spellEnd"/>
      <w:r w:rsidR="00220205" w:rsidRPr="004618CC">
        <w:rPr>
          <w:sz w:val="32"/>
        </w:rPr>
        <w:t xml:space="preserve"> (высветлять</w:t>
      </w:r>
      <w:r w:rsidR="005B3DF1" w:rsidRPr="004618CC">
        <w:rPr>
          <w:sz w:val="32"/>
        </w:rPr>
        <w:t>, смешивать с белой краской). Снаружи цветовой круг заключен в черное.</w:t>
      </w:r>
      <w:r w:rsidR="00614C5C" w:rsidRPr="004618CC">
        <w:rPr>
          <w:sz w:val="32"/>
        </w:rPr>
        <w:t xml:space="preserve"> Это говорит о том, что все цвета </w:t>
      </w:r>
      <w:r w:rsidR="00614C5C" w:rsidRPr="004618CC">
        <w:rPr>
          <w:sz w:val="32"/>
        </w:rPr>
        <w:lastRenderedPageBreak/>
        <w:t xml:space="preserve">можно чернить (утемнять), добавляя совсем немного черного. Все цвета круга называются хроматическими (несущими информацию о цвете), черная и белая краски называются ахроматическими (не имеющими цветовой информации). Чернение и </w:t>
      </w:r>
      <w:proofErr w:type="spellStart"/>
      <w:r w:rsidR="00614C5C" w:rsidRPr="004618CC">
        <w:rPr>
          <w:sz w:val="32"/>
        </w:rPr>
        <w:t>разбеливание</w:t>
      </w:r>
      <w:proofErr w:type="spellEnd"/>
      <w:r w:rsidR="00614C5C" w:rsidRPr="004618CC">
        <w:rPr>
          <w:sz w:val="32"/>
        </w:rPr>
        <w:t xml:space="preserve"> выполняется для снятия, при необходимости, цветовой активности цвета. </w:t>
      </w:r>
      <w:r w:rsidR="00614C5C" w:rsidRPr="004618CC">
        <w:rPr>
          <w:color w:val="FF0000"/>
          <w:sz w:val="32"/>
        </w:rPr>
        <w:t xml:space="preserve">Для получения эффекта гармоничной цветовой выразительности рекомендуется включать в композицию живописной картины </w:t>
      </w:r>
      <w:r w:rsidR="00567C5F" w:rsidRPr="004618CC">
        <w:rPr>
          <w:color w:val="FF0000"/>
          <w:sz w:val="32"/>
        </w:rPr>
        <w:t xml:space="preserve">приблизительно одну пятую часть от общей площади картинной плоскости максимально насыщенных цветов (цветовых пятен). Остальные четыре пятых части плоскости прорабатываются </w:t>
      </w:r>
      <w:proofErr w:type="spellStart"/>
      <w:r w:rsidR="00567C5F" w:rsidRPr="004618CC">
        <w:rPr>
          <w:color w:val="FF0000"/>
          <w:sz w:val="32"/>
        </w:rPr>
        <w:t>разбеломи</w:t>
      </w:r>
      <w:proofErr w:type="spellEnd"/>
      <w:r w:rsidR="00567C5F" w:rsidRPr="004618CC">
        <w:rPr>
          <w:color w:val="FF0000"/>
          <w:sz w:val="32"/>
        </w:rPr>
        <w:t xml:space="preserve"> или чернениями (т.е. цветовыми пятнами со снятой в разной степени интенсивностью, насыщенностью). </w:t>
      </w:r>
      <w:r w:rsidR="00A43128" w:rsidRPr="004618CC">
        <w:rPr>
          <w:color w:val="FF0000"/>
          <w:sz w:val="32"/>
        </w:rPr>
        <w:t xml:space="preserve">Не трудно догадаться из вышесказанного, что эта одна пятая часть насыщенных красок (прямо из банок) идет на проработку главных элементов Вашей картины, оставшиеся четыре пятых приглушенных цветов </w:t>
      </w:r>
      <w:r w:rsidR="00F87224" w:rsidRPr="004618CC">
        <w:rPr>
          <w:color w:val="FF0000"/>
          <w:sz w:val="32"/>
        </w:rPr>
        <w:t xml:space="preserve">уходят на вторые, третьи планы. </w:t>
      </w:r>
    </w:p>
    <w:p w:rsidR="00B5674C" w:rsidRPr="004618CC" w:rsidRDefault="00AA3ECD" w:rsidP="004618CC">
      <w:pPr>
        <w:jc w:val="both"/>
        <w:rPr>
          <w:sz w:val="32"/>
        </w:rPr>
      </w:pPr>
      <w:r w:rsidRPr="004618CC">
        <w:rPr>
          <w:color w:val="FF0000"/>
          <w:sz w:val="32"/>
        </w:rPr>
        <w:tab/>
      </w:r>
      <w:r w:rsidRPr="004618CC">
        <w:rPr>
          <w:sz w:val="32"/>
        </w:rPr>
        <w:t xml:space="preserve">Теперь нам следует разобраться в таких понятиях, как гаммы и виды колоритов. В вопросах </w:t>
      </w:r>
      <w:proofErr w:type="spellStart"/>
      <w:r w:rsidRPr="004618CC">
        <w:rPr>
          <w:sz w:val="32"/>
        </w:rPr>
        <w:t>колористики</w:t>
      </w:r>
      <w:proofErr w:type="spellEnd"/>
      <w:r w:rsidRPr="004618CC">
        <w:rPr>
          <w:sz w:val="32"/>
        </w:rPr>
        <w:t xml:space="preserve"> очень много противоположных мнений, иногда даже один и тот же человек сам себе противоречит. Это все происходит потому, что по данному вопросу не так много авторитетных теоретических обоснований</w:t>
      </w:r>
      <w:r w:rsidR="00EB118D" w:rsidRPr="004618CC">
        <w:rPr>
          <w:sz w:val="32"/>
        </w:rPr>
        <w:t xml:space="preserve">. Наиболее полным и интересным трудом по </w:t>
      </w:r>
      <w:proofErr w:type="spellStart"/>
      <w:r w:rsidR="00EB118D" w:rsidRPr="004618CC">
        <w:rPr>
          <w:sz w:val="32"/>
        </w:rPr>
        <w:t>цветоведению</w:t>
      </w:r>
      <w:proofErr w:type="spellEnd"/>
      <w:r w:rsidR="00EB118D" w:rsidRPr="004618CC">
        <w:rPr>
          <w:sz w:val="32"/>
        </w:rPr>
        <w:t xml:space="preserve"> я считаю книгу профессора Ленины Николаевны Мироновой «УЧЕНИЕ О ЦВЕТЕ». Когда-то я был учеником этого замечательного человека и слушал ее лекции, которые включали в себя значительно больше</w:t>
      </w:r>
      <w:r w:rsidR="00B5674C" w:rsidRPr="004618CC">
        <w:rPr>
          <w:sz w:val="32"/>
        </w:rPr>
        <w:t xml:space="preserve">, нежели описано в книге. Возможно, я попытаюсь немного упростить вопрос, только потому, чтобы сделать его понятней и определиться в терминах для лучшего взаимопонимания. </w:t>
      </w:r>
    </w:p>
    <w:p w:rsidR="00551AF5" w:rsidRPr="004618CC" w:rsidRDefault="00B5674C" w:rsidP="004618CC">
      <w:pPr>
        <w:jc w:val="both"/>
        <w:rPr>
          <w:sz w:val="32"/>
        </w:rPr>
      </w:pPr>
      <w:r w:rsidRPr="004618CC">
        <w:rPr>
          <w:sz w:val="32"/>
        </w:rPr>
        <w:tab/>
        <w:t xml:space="preserve">Представьте, что мы на выполненную работу разместили матовую кальку. Теперь мы видим эту картину несколько замутнённой, </w:t>
      </w:r>
      <w:proofErr w:type="spellStart"/>
      <w:r w:rsidRPr="004618CC">
        <w:rPr>
          <w:sz w:val="32"/>
        </w:rPr>
        <w:t>разбеленной</w:t>
      </w:r>
      <w:proofErr w:type="spellEnd"/>
      <w:r w:rsidRPr="004618CC">
        <w:rPr>
          <w:sz w:val="32"/>
        </w:rPr>
        <w:t>, высветленной. Если бы мы изначально сделали эту работу такой, к</w:t>
      </w:r>
      <w:r w:rsidR="00B84AEE" w:rsidRPr="004618CC">
        <w:rPr>
          <w:sz w:val="32"/>
        </w:rPr>
        <w:t>акой мы ее видим через кальку, д</w:t>
      </w:r>
      <w:r w:rsidRPr="004618CC">
        <w:rPr>
          <w:sz w:val="32"/>
        </w:rPr>
        <w:t>обавляя</w:t>
      </w:r>
      <w:r w:rsidR="00B84AEE" w:rsidRPr="004618CC">
        <w:rPr>
          <w:sz w:val="32"/>
        </w:rPr>
        <w:t xml:space="preserve"> во все краски немного белой</w:t>
      </w:r>
      <w:r w:rsidR="00EE643B" w:rsidRPr="004618CC">
        <w:rPr>
          <w:sz w:val="32"/>
        </w:rPr>
        <w:t xml:space="preserve">, то могли бы сказать о работе, что она </w:t>
      </w:r>
      <w:r w:rsidR="00EE643B" w:rsidRPr="004618CC">
        <w:rPr>
          <w:sz w:val="32"/>
        </w:rPr>
        <w:lastRenderedPageBreak/>
        <w:t xml:space="preserve">выполнена в высветленной гамме. Ежели вместо белой мы возьмём черный и совсем по чуть-чуть будем изначально добавлять во все применяемые краски, о нашей картине можно будет сказать, что она выполнена в затемненной гамме (черненной, зачерненной). </w:t>
      </w:r>
      <w:r w:rsidR="00B53BD3" w:rsidRPr="004618CC">
        <w:rPr>
          <w:sz w:val="32"/>
        </w:rPr>
        <w:t>Т</w:t>
      </w:r>
      <w:r w:rsidR="009C08C3" w:rsidRPr="004618CC">
        <w:rPr>
          <w:sz w:val="32"/>
        </w:rPr>
        <w:t>еперь мы возьмем теплую половин</w:t>
      </w:r>
      <w:r w:rsidR="00B53BD3" w:rsidRPr="004618CC">
        <w:rPr>
          <w:sz w:val="32"/>
        </w:rPr>
        <w:t>у нашего</w:t>
      </w:r>
      <w:r w:rsidR="009C08C3" w:rsidRPr="004618CC">
        <w:rPr>
          <w:sz w:val="32"/>
        </w:rPr>
        <w:t xml:space="preserve"> 12-ти стопного цветового круга (сектор 1,2,3,4,11,12) прибавим к этим шести краскам черную и белую и сделаем картину только этими красками. Мы получим произведение выполненное в теплой гамме. А теперь возьмем оставшуюся холодную часть цветового круга (сектор 5, 6,7, 8, 9, 10) прибавим так же черную и белую и напишем эт</w:t>
      </w:r>
      <w:r w:rsidR="00551AF5" w:rsidRPr="004618CC">
        <w:rPr>
          <w:sz w:val="32"/>
        </w:rPr>
        <w:t xml:space="preserve">ими красками еще одну картину. Об этой работе можно будет сказать, что она выполнена в холодной гамме. </w:t>
      </w:r>
    </w:p>
    <w:p w:rsidR="00735284" w:rsidRPr="004618CC" w:rsidRDefault="00551AF5" w:rsidP="004618CC">
      <w:pPr>
        <w:jc w:val="both"/>
        <w:rPr>
          <w:sz w:val="32"/>
        </w:rPr>
      </w:pPr>
      <w:r w:rsidRPr="004618CC">
        <w:rPr>
          <w:sz w:val="32"/>
        </w:rPr>
        <w:tab/>
        <w:t>Надеюсь, что теперь мы разобрались</w:t>
      </w:r>
      <w:r w:rsidR="004510FE" w:rsidRPr="004618CC">
        <w:rPr>
          <w:sz w:val="32"/>
        </w:rPr>
        <w:t xml:space="preserve"> когда применяется термин гамма. Мы познакомились с двенадцатиступенным цветовым кругом и как строить работу в теплой гамме, в</w:t>
      </w:r>
      <w:r w:rsidR="00735284" w:rsidRPr="004618CC">
        <w:rPr>
          <w:sz w:val="32"/>
        </w:rPr>
        <w:t xml:space="preserve"> холодной, высветленной, черненной. А вот о видах колорита мы поговорим на следующем занятии.</w:t>
      </w:r>
      <w:r w:rsidR="00A321A2" w:rsidRPr="004618CC">
        <w:rPr>
          <w:sz w:val="32"/>
        </w:rPr>
        <w:t xml:space="preserve"> (Хотя оба эти понятия очень близки по смыслу, но мы будем придерживаться рамок, определяющихся в наших уроках).</w:t>
      </w:r>
      <w:r w:rsidR="00735284" w:rsidRPr="004618CC">
        <w:rPr>
          <w:sz w:val="32"/>
        </w:rPr>
        <w:t xml:space="preserve"> Это же занятие будем считать теоретическим, без практической части. Постарайтесь справиться с практическими заданиями прошлых уроков.</w:t>
      </w:r>
    </w:p>
    <w:p w:rsidR="00735284" w:rsidRPr="004618CC" w:rsidRDefault="00735284" w:rsidP="004618CC">
      <w:pPr>
        <w:jc w:val="both"/>
        <w:rPr>
          <w:sz w:val="32"/>
        </w:rPr>
      </w:pPr>
      <w:r w:rsidRPr="004618CC">
        <w:rPr>
          <w:sz w:val="32"/>
        </w:rPr>
        <w:tab/>
        <w:t>Всем крепкого здоровья и ярких впечатлений от грядущих праздников.</w:t>
      </w:r>
    </w:p>
    <w:p w:rsidR="00EB118D" w:rsidRPr="004618CC" w:rsidRDefault="00735284" w:rsidP="004618CC">
      <w:pPr>
        <w:jc w:val="both"/>
        <w:rPr>
          <w:sz w:val="32"/>
        </w:rPr>
      </w:pPr>
      <w:r w:rsidRPr="004618CC">
        <w:rPr>
          <w:sz w:val="32"/>
        </w:rPr>
        <w:t xml:space="preserve">                                                                               Александр Григорьевич</w:t>
      </w:r>
      <w:r w:rsidR="00B5674C" w:rsidRPr="004618CC">
        <w:rPr>
          <w:sz w:val="32"/>
        </w:rPr>
        <w:t xml:space="preserve">  </w:t>
      </w:r>
      <w:r w:rsidR="00EB118D" w:rsidRPr="004618CC">
        <w:rPr>
          <w:sz w:val="32"/>
        </w:rPr>
        <w:t xml:space="preserve"> </w:t>
      </w:r>
    </w:p>
    <w:p w:rsidR="00CE0081" w:rsidRPr="004618CC" w:rsidRDefault="00EB118D" w:rsidP="004618CC">
      <w:pPr>
        <w:jc w:val="both"/>
        <w:rPr>
          <w:color w:val="FF0000"/>
          <w:sz w:val="32"/>
        </w:rPr>
      </w:pPr>
      <w:r w:rsidRPr="004618CC">
        <w:rPr>
          <w:color w:val="FF0000"/>
          <w:sz w:val="32"/>
        </w:rPr>
        <w:t xml:space="preserve"> </w:t>
      </w:r>
      <w:r w:rsidR="00614C5C" w:rsidRPr="004618CC">
        <w:rPr>
          <w:color w:val="FF0000"/>
          <w:sz w:val="32"/>
        </w:rPr>
        <w:t xml:space="preserve"> </w:t>
      </w:r>
      <w:r w:rsidR="00220205" w:rsidRPr="004618CC">
        <w:rPr>
          <w:color w:val="FF0000"/>
          <w:sz w:val="32"/>
        </w:rPr>
        <w:t xml:space="preserve"> </w:t>
      </w:r>
      <w:r w:rsidR="00CD01D9" w:rsidRPr="004618CC">
        <w:rPr>
          <w:color w:val="FF0000"/>
          <w:sz w:val="32"/>
        </w:rPr>
        <w:t xml:space="preserve"> </w:t>
      </w:r>
    </w:p>
    <w:sectPr w:rsidR="00CE0081" w:rsidRPr="004618CC" w:rsidSect="004618C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DA"/>
    <w:rsid w:val="00220205"/>
    <w:rsid w:val="0022312A"/>
    <w:rsid w:val="004510FE"/>
    <w:rsid w:val="004618CC"/>
    <w:rsid w:val="00491090"/>
    <w:rsid w:val="00551AF5"/>
    <w:rsid w:val="00567C5F"/>
    <w:rsid w:val="005B3DF1"/>
    <w:rsid w:val="00614C5C"/>
    <w:rsid w:val="00735284"/>
    <w:rsid w:val="00853CD7"/>
    <w:rsid w:val="008A3651"/>
    <w:rsid w:val="009C08C3"/>
    <w:rsid w:val="00A321A2"/>
    <w:rsid w:val="00A43128"/>
    <w:rsid w:val="00AA3ECD"/>
    <w:rsid w:val="00B53BD3"/>
    <w:rsid w:val="00B5674C"/>
    <w:rsid w:val="00B629DA"/>
    <w:rsid w:val="00B84AEE"/>
    <w:rsid w:val="00CD01D9"/>
    <w:rsid w:val="00CE0081"/>
    <w:rsid w:val="00DE224B"/>
    <w:rsid w:val="00E96FCB"/>
    <w:rsid w:val="00EB118D"/>
    <w:rsid w:val="00EE643B"/>
    <w:rsid w:val="00F87224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12</cp:revision>
  <dcterms:created xsi:type="dcterms:W3CDTF">2019-12-21T07:29:00Z</dcterms:created>
  <dcterms:modified xsi:type="dcterms:W3CDTF">2020-04-21T09:06:00Z</dcterms:modified>
</cp:coreProperties>
</file>