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38" w:rsidRPr="006C7D05" w:rsidRDefault="00D47F38" w:rsidP="00D47F38">
      <w:pPr>
        <w:spacing w:line="280" w:lineRule="exact"/>
        <w:jc w:val="center"/>
        <w:rPr>
          <w:szCs w:val="30"/>
        </w:rPr>
      </w:pPr>
      <w:r>
        <w:rPr>
          <w:szCs w:val="30"/>
        </w:rPr>
        <w:t>Порядок проведения</w:t>
      </w:r>
    </w:p>
    <w:p w:rsidR="00D47F38" w:rsidRDefault="00D47F38" w:rsidP="00D47F38">
      <w:pPr>
        <w:spacing w:line="280" w:lineRule="exact"/>
        <w:jc w:val="center"/>
        <w:rPr>
          <w:szCs w:val="30"/>
        </w:rPr>
      </w:pPr>
      <w:r>
        <w:rPr>
          <w:szCs w:val="30"/>
          <w:lang w:val="be-BY"/>
        </w:rPr>
        <w:t>районного</w:t>
      </w:r>
      <w:r w:rsidRPr="006C7D05">
        <w:rPr>
          <w:szCs w:val="30"/>
          <w:lang w:val="be-BY"/>
        </w:rPr>
        <w:t xml:space="preserve"> этапа</w:t>
      </w:r>
      <w:r w:rsidRPr="00D56F19">
        <w:rPr>
          <w:rFonts w:eastAsia="Calibri"/>
          <w:color w:val="000000"/>
          <w:szCs w:val="30"/>
          <w:lang w:eastAsia="en-US"/>
        </w:rPr>
        <w:t xml:space="preserve"> </w:t>
      </w:r>
      <w:r>
        <w:rPr>
          <w:szCs w:val="30"/>
        </w:rPr>
        <w:t>Республиканского конкурса</w:t>
      </w:r>
    </w:p>
    <w:p w:rsidR="00D47F38" w:rsidRPr="0004697A" w:rsidRDefault="00D47F38" w:rsidP="00D47F38">
      <w:pPr>
        <w:spacing w:line="280" w:lineRule="exact"/>
        <w:jc w:val="center"/>
        <w:rPr>
          <w:color w:val="000000"/>
          <w:szCs w:val="30"/>
        </w:rPr>
      </w:pPr>
      <w:r>
        <w:rPr>
          <w:szCs w:val="30"/>
        </w:rPr>
        <w:t>детских творческих работ «Крылатая пехота»</w:t>
      </w:r>
    </w:p>
    <w:p w:rsidR="00D47F38" w:rsidRPr="00693ED1" w:rsidRDefault="00D47F38" w:rsidP="00D47F38">
      <w:pPr>
        <w:jc w:val="center"/>
        <w:rPr>
          <w:szCs w:val="30"/>
        </w:rPr>
      </w:pPr>
      <w:r>
        <w:rPr>
          <w:noProof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7158355</wp:posOffset>
                </wp:positionH>
                <wp:positionV relativeFrom="paragraph">
                  <wp:posOffset>695960</wp:posOffset>
                </wp:positionV>
                <wp:extent cx="1790700" cy="5715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7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7F38" w:rsidRPr="00C1722F" w:rsidRDefault="00D47F38" w:rsidP="00D47F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63.65pt;margin-top:54.8pt;width:14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" fillcolor="window" stroked="f" strokeweight=".5pt">
                <v:path arrowok="t"/>
                <v:textbox>
                  <w:txbxContent>
                    <w:p w:rsidR="00D47F38" w:rsidRPr="00C1722F" w:rsidRDefault="00D47F38" w:rsidP="00D47F3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7F38" w:rsidRPr="00693ED1" w:rsidRDefault="00D47F38" w:rsidP="00D47F38">
      <w:pPr>
        <w:spacing w:line="280" w:lineRule="exact"/>
        <w:ind w:firstLine="709"/>
        <w:jc w:val="both"/>
        <w:rPr>
          <w:szCs w:val="30"/>
        </w:rPr>
      </w:pPr>
      <w:r>
        <w:rPr>
          <w:szCs w:val="30"/>
        </w:rPr>
        <w:t xml:space="preserve">1. </w:t>
      </w:r>
      <w:r w:rsidRPr="00693ED1">
        <w:rPr>
          <w:szCs w:val="30"/>
        </w:rPr>
        <w:t>Общие положения</w:t>
      </w:r>
    </w:p>
    <w:p w:rsidR="00D47F38" w:rsidRDefault="00D47F38" w:rsidP="00D47F38">
      <w:pPr>
        <w:ind w:firstLine="709"/>
        <w:jc w:val="both"/>
        <w:rPr>
          <w:szCs w:val="30"/>
        </w:rPr>
      </w:pPr>
      <w:r w:rsidRPr="00693ED1">
        <w:rPr>
          <w:szCs w:val="30"/>
        </w:rPr>
        <w:t xml:space="preserve">1.1. </w:t>
      </w:r>
      <w:r>
        <w:rPr>
          <w:szCs w:val="30"/>
        </w:rPr>
        <w:t>Районный</w:t>
      </w:r>
      <w:r w:rsidRPr="00693ED1">
        <w:rPr>
          <w:szCs w:val="30"/>
        </w:rPr>
        <w:t xml:space="preserve"> этап </w:t>
      </w:r>
      <w:r>
        <w:rPr>
          <w:szCs w:val="30"/>
        </w:rPr>
        <w:t>Республиканского конкурса детских творческих работ «Крылатая пехота»</w:t>
      </w:r>
      <w:r w:rsidRPr="00693ED1">
        <w:rPr>
          <w:szCs w:val="30"/>
        </w:rPr>
        <w:t>,</w:t>
      </w:r>
      <w:r>
        <w:rPr>
          <w:szCs w:val="30"/>
        </w:rPr>
        <w:t xml:space="preserve"> посвященного 90-летию со дня </w:t>
      </w:r>
      <w:proofErr w:type="gramStart"/>
      <w:r>
        <w:rPr>
          <w:szCs w:val="30"/>
        </w:rPr>
        <w:t>образования сил специальных операций Вооруженных Сил Республики</w:t>
      </w:r>
      <w:proofErr w:type="gramEnd"/>
      <w:r>
        <w:rPr>
          <w:szCs w:val="30"/>
        </w:rPr>
        <w:t xml:space="preserve"> Беларусь (далее – конкурс), проводится с целью гражданского, патриотического и духовно-нравственного творчества, выявления и поддержки талантливых учащихся.</w:t>
      </w:r>
    </w:p>
    <w:p w:rsidR="00D47F38" w:rsidRDefault="00D47F38" w:rsidP="00D47F38">
      <w:pPr>
        <w:ind w:firstLine="709"/>
        <w:jc w:val="both"/>
        <w:rPr>
          <w:szCs w:val="30"/>
        </w:rPr>
      </w:pPr>
      <w:r>
        <w:rPr>
          <w:szCs w:val="30"/>
        </w:rPr>
        <w:t>1.2. Организатором конкурса является управление по образованию, спорту и туризму Дзержинского райисполкома. Организационно-методическое сопровождение осуществляет  государственное учреждение дополнительного образования «Центр творчества детей и молодежи Дзержинского района».</w:t>
      </w:r>
    </w:p>
    <w:p w:rsidR="00D47F38" w:rsidRDefault="00D47F38" w:rsidP="00D47F38">
      <w:pPr>
        <w:ind w:firstLine="709"/>
        <w:jc w:val="both"/>
        <w:rPr>
          <w:szCs w:val="30"/>
        </w:rPr>
      </w:pPr>
      <w:r>
        <w:rPr>
          <w:szCs w:val="30"/>
        </w:rPr>
        <w:t>1.3. В конкурсе принимают участие учащиеся учреждений образования в возрасте от 6 до 18 лет.</w:t>
      </w:r>
    </w:p>
    <w:p w:rsidR="00D47F38" w:rsidRDefault="00D47F38" w:rsidP="00D47F38">
      <w:pPr>
        <w:ind w:firstLine="709"/>
        <w:jc w:val="both"/>
        <w:rPr>
          <w:szCs w:val="30"/>
        </w:rPr>
      </w:pPr>
      <w:r>
        <w:rPr>
          <w:szCs w:val="30"/>
        </w:rPr>
        <w:t>1.4. Тематика работ конкурса:</w:t>
      </w:r>
    </w:p>
    <w:p w:rsidR="00D47F38" w:rsidRDefault="00D47F38" w:rsidP="00D47F38">
      <w:pPr>
        <w:ind w:firstLine="709"/>
        <w:jc w:val="both"/>
        <w:rPr>
          <w:szCs w:val="30"/>
        </w:rPr>
      </w:pPr>
      <w:r>
        <w:rPr>
          <w:szCs w:val="30"/>
        </w:rPr>
        <w:t>«Герои моей семьи». В творческих работах учащимся предлагается изобразить прадедов, дедушек, отцов, братьев, служащих в десантных подразделениях, используя архивы семейных альбомов, показать их героические подвиги.</w:t>
      </w:r>
    </w:p>
    <w:p w:rsidR="00D47F38" w:rsidRDefault="00D47F38" w:rsidP="00D47F38">
      <w:pPr>
        <w:ind w:firstLine="709"/>
        <w:jc w:val="both"/>
        <w:rPr>
          <w:szCs w:val="30"/>
        </w:rPr>
      </w:pPr>
      <w:r>
        <w:rPr>
          <w:szCs w:val="30"/>
        </w:rPr>
        <w:t>«С праздником, Крылатая пехота!». В творческих работах учащимся предлагается изобразить праздничное шествие, посвященное 90-летию Дня десантников и сил специальных операций.</w:t>
      </w:r>
    </w:p>
    <w:p w:rsidR="00D47F38" w:rsidRDefault="00D47F38" w:rsidP="00D47F38">
      <w:pPr>
        <w:ind w:firstLine="709"/>
        <w:jc w:val="both"/>
        <w:rPr>
          <w:szCs w:val="30"/>
        </w:rPr>
      </w:pPr>
      <w:r>
        <w:rPr>
          <w:szCs w:val="30"/>
        </w:rPr>
        <w:t>«Крылатая весточка». Содержание работ по данной теме должно включать поэтические и прозаические поздравления для военнослужащих Вооруженных Сил Республики Беларусь.</w:t>
      </w:r>
    </w:p>
    <w:p w:rsidR="00D47F38" w:rsidRDefault="00D47F38" w:rsidP="00D47F38">
      <w:pPr>
        <w:ind w:firstLine="709"/>
        <w:jc w:val="both"/>
        <w:rPr>
          <w:szCs w:val="30"/>
        </w:rPr>
      </w:pPr>
      <w:r>
        <w:rPr>
          <w:szCs w:val="30"/>
        </w:rPr>
        <w:t>1.5. Конкурс проходит по номинациям: «Изобразительное искусство», «Декоративно-прикладное творчество», «Открытка», «Поэтическое и прозаическое поздравление».</w:t>
      </w:r>
    </w:p>
    <w:p w:rsidR="00D47F38" w:rsidRDefault="00D47F38" w:rsidP="00D47F38">
      <w:pPr>
        <w:ind w:firstLine="709"/>
        <w:jc w:val="both"/>
        <w:rPr>
          <w:szCs w:val="30"/>
        </w:rPr>
      </w:pPr>
      <w:r>
        <w:rPr>
          <w:szCs w:val="30"/>
        </w:rPr>
        <w:t xml:space="preserve">1.6. Для организации и проведения конкурса формируется организационный комитет (далее – оргкомитет). </w:t>
      </w:r>
    </w:p>
    <w:p w:rsidR="00D47F38" w:rsidRDefault="00D47F38" w:rsidP="00D47F38">
      <w:pPr>
        <w:ind w:firstLine="709"/>
        <w:jc w:val="both"/>
        <w:rPr>
          <w:szCs w:val="30"/>
        </w:rPr>
      </w:pPr>
    </w:p>
    <w:p w:rsidR="00D47F38" w:rsidRDefault="00D47F38" w:rsidP="00D47F38">
      <w:pPr>
        <w:ind w:firstLine="709"/>
        <w:jc w:val="both"/>
        <w:rPr>
          <w:szCs w:val="30"/>
        </w:rPr>
      </w:pPr>
      <w:r>
        <w:rPr>
          <w:szCs w:val="30"/>
        </w:rPr>
        <w:t>Оргкомитет:</w:t>
      </w:r>
    </w:p>
    <w:p w:rsidR="00D47F38" w:rsidRDefault="00D47F38" w:rsidP="00D47F38">
      <w:pPr>
        <w:ind w:firstLine="709"/>
        <w:jc w:val="both"/>
        <w:rPr>
          <w:szCs w:val="30"/>
        </w:rPr>
      </w:pPr>
      <w:r>
        <w:rPr>
          <w:szCs w:val="30"/>
        </w:rPr>
        <w:t>осуществляет непосредственное руководство подготовкой и проведением конкурса;</w:t>
      </w:r>
    </w:p>
    <w:p w:rsidR="00D47F38" w:rsidRDefault="00D47F38" w:rsidP="00D47F38">
      <w:pPr>
        <w:ind w:firstLine="709"/>
        <w:jc w:val="both"/>
        <w:rPr>
          <w:szCs w:val="30"/>
        </w:rPr>
      </w:pPr>
      <w:r>
        <w:rPr>
          <w:szCs w:val="30"/>
        </w:rPr>
        <w:t>утверждает председателя и состав жюри;</w:t>
      </w:r>
    </w:p>
    <w:p w:rsidR="00D47F38" w:rsidRDefault="00D47F38" w:rsidP="00D47F38">
      <w:pPr>
        <w:ind w:firstLine="709"/>
        <w:jc w:val="both"/>
        <w:rPr>
          <w:szCs w:val="30"/>
        </w:rPr>
      </w:pPr>
      <w:r>
        <w:rPr>
          <w:szCs w:val="30"/>
        </w:rPr>
        <w:t>утверждает и награждает победителей конкурса;</w:t>
      </w:r>
    </w:p>
    <w:p w:rsidR="00D47F38" w:rsidRDefault="00D47F38" w:rsidP="00D47F38">
      <w:pPr>
        <w:ind w:firstLine="709"/>
        <w:jc w:val="both"/>
        <w:rPr>
          <w:szCs w:val="30"/>
        </w:rPr>
      </w:pPr>
      <w:r>
        <w:rPr>
          <w:szCs w:val="30"/>
        </w:rPr>
        <w:t>оставляет за собой право изменения сроков, места проведения конкурса.</w:t>
      </w:r>
    </w:p>
    <w:p w:rsidR="00D47F38" w:rsidRDefault="00D47F38" w:rsidP="00D47F38">
      <w:pPr>
        <w:ind w:firstLine="709"/>
        <w:jc w:val="both"/>
        <w:rPr>
          <w:szCs w:val="30"/>
        </w:rPr>
      </w:pPr>
      <w:r>
        <w:rPr>
          <w:szCs w:val="30"/>
        </w:rPr>
        <w:lastRenderedPageBreak/>
        <w:t>1.7. Решение оргкомитета принимаются на заседаниях путем открытого голосования и оформляются протоколами. Оргкомитет имеет право принимать решение, если на заседании присутствует не менее        2/3 утвержденного состава оргкомитета. Решение оргкомитета считается принятым, если за него проголосовало более половины присутствующих на заседании членов оргкомитета.</w:t>
      </w:r>
    </w:p>
    <w:p w:rsidR="00D47F38" w:rsidRDefault="00D47F38" w:rsidP="00D47F38">
      <w:pPr>
        <w:ind w:firstLine="709"/>
        <w:jc w:val="both"/>
        <w:rPr>
          <w:szCs w:val="30"/>
        </w:rPr>
      </w:pPr>
      <w:r>
        <w:rPr>
          <w:szCs w:val="30"/>
        </w:rPr>
        <w:t>1.8. Жюри конкурса:</w:t>
      </w:r>
    </w:p>
    <w:p w:rsidR="00D47F38" w:rsidRDefault="00D47F38" w:rsidP="00D47F38">
      <w:pPr>
        <w:ind w:firstLine="709"/>
        <w:jc w:val="both"/>
        <w:rPr>
          <w:szCs w:val="30"/>
        </w:rPr>
      </w:pPr>
      <w:r>
        <w:rPr>
          <w:szCs w:val="30"/>
        </w:rPr>
        <w:t>оценивает работы, представленные участниками конкурса;</w:t>
      </w:r>
    </w:p>
    <w:p w:rsidR="00D47F38" w:rsidRDefault="00D47F38" w:rsidP="00D47F38">
      <w:pPr>
        <w:ind w:firstLine="709"/>
        <w:jc w:val="both"/>
        <w:rPr>
          <w:szCs w:val="30"/>
        </w:rPr>
      </w:pPr>
      <w:r>
        <w:rPr>
          <w:szCs w:val="30"/>
        </w:rPr>
        <w:t>оставляет за собой право распределения количества призовых мест в номинациях;</w:t>
      </w:r>
    </w:p>
    <w:p w:rsidR="00D47F38" w:rsidRDefault="00D47F38" w:rsidP="00D47F38">
      <w:pPr>
        <w:ind w:firstLine="709"/>
        <w:jc w:val="both"/>
        <w:rPr>
          <w:szCs w:val="30"/>
        </w:rPr>
      </w:pPr>
      <w:r>
        <w:rPr>
          <w:szCs w:val="30"/>
        </w:rPr>
        <w:t>определяет конкретное количество баллов по каждому критерию каждой номинации до начала работы;</w:t>
      </w:r>
    </w:p>
    <w:p w:rsidR="00D47F38" w:rsidRDefault="00D47F38" w:rsidP="00D47F38">
      <w:pPr>
        <w:ind w:firstLine="709"/>
        <w:jc w:val="both"/>
        <w:rPr>
          <w:szCs w:val="30"/>
        </w:rPr>
      </w:pPr>
      <w:r>
        <w:rPr>
          <w:szCs w:val="30"/>
        </w:rPr>
        <w:t>определяет победителей конкурса;</w:t>
      </w:r>
    </w:p>
    <w:p w:rsidR="00D47F38" w:rsidRDefault="00D47F38" w:rsidP="00D47F38">
      <w:pPr>
        <w:ind w:firstLine="709"/>
        <w:jc w:val="both"/>
        <w:rPr>
          <w:szCs w:val="30"/>
        </w:rPr>
      </w:pPr>
      <w:r>
        <w:rPr>
          <w:szCs w:val="30"/>
        </w:rPr>
        <w:t>вносит в оргкомитет предложения по улучшению организации конкурса, повышению его научного и методического уровня, устранению выявленных недостатков.</w:t>
      </w:r>
    </w:p>
    <w:p w:rsidR="00D47F38" w:rsidRDefault="00D47F38" w:rsidP="00D47F38">
      <w:pPr>
        <w:ind w:firstLine="709"/>
        <w:jc w:val="both"/>
        <w:rPr>
          <w:szCs w:val="30"/>
        </w:rPr>
      </w:pPr>
      <w:r>
        <w:rPr>
          <w:szCs w:val="30"/>
        </w:rPr>
        <w:t>1.9. Решения жюри конкурса принимаются на заседаниях путем открытого голосования и оформляются протоколами. Жюри конкурса имеет право принимать решение, если на заседании присутствует не менее 2/3 утвержденного состава жюри. Решение жюри конкурса считается принятым, если за него проголосовало более половины присутствующих на заседании членов жюри конкурса.</w:t>
      </w:r>
    </w:p>
    <w:p w:rsidR="00D47F38" w:rsidRDefault="00D47F38" w:rsidP="00D47F38">
      <w:pPr>
        <w:ind w:firstLine="709"/>
        <w:jc w:val="both"/>
        <w:rPr>
          <w:szCs w:val="30"/>
        </w:rPr>
      </w:pPr>
      <w:r>
        <w:rPr>
          <w:szCs w:val="30"/>
        </w:rPr>
        <w:t>2. Требования к конкурсным работам</w:t>
      </w:r>
    </w:p>
    <w:p w:rsidR="00D47F38" w:rsidRDefault="00D47F38" w:rsidP="00D47F38">
      <w:pPr>
        <w:ind w:firstLine="709"/>
        <w:jc w:val="both"/>
        <w:rPr>
          <w:szCs w:val="30"/>
        </w:rPr>
      </w:pPr>
      <w:r>
        <w:rPr>
          <w:szCs w:val="30"/>
        </w:rPr>
        <w:t>2.1. Для участия в конкурсе принимаются работы:</w:t>
      </w:r>
    </w:p>
    <w:p w:rsidR="00D47F38" w:rsidRDefault="00D47F38" w:rsidP="00D47F38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живописные и графические работы, выполненные в различных видах и жанрах изобразительного искусства (формат А3), неоформленные;</w:t>
      </w:r>
      <w:proofErr w:type="gramEnd"/>
    </w:p>
    <w:p w:rsidR="00D47F38" w:rsidRDefault="00D47F38" w:rsidP="00D47F38">
      <w:pPr>
        <w:ind w:firstLine="709"/>
        <w:jc w:val="both"/>
        <w:rPr>
          <w:szCs w:val="30"/>
        </w:rPr>
      </w:pPr>
      <w:r>
        <w:rPr>
          <w:szCs w:val="30"/>
        </w:rPr>
        <w:t>плоскостные и объемные сюжетные композиции, выполненные из разных материалов и в разных техниках декоративно-прикладного творчества;</w:t>
      </w:r>
    </w:p>
    <w:p w:rsidR="00D47F38" w:rsidRDefault="00D47F38" w:rsidP="00D47F38">
      <w:pPr>
        <w:ind w:firstLine="709"/>
        <w:jc w:val="both"/>
        <w:rPr>
          <w:szCs w:val="30"/>
        </w:rPr>
      </w:pPr>
      <w:r>
        <w:rPr>
          <w:szCs w:val="30"/>
        </w:rPr>
        <w:t xml:space="preserve">открытки, нарисованные (в различных видах изобразительного искусства) или распечатанные (выполненные в графических редакторах </w:t>
      </w:r>
      <w:r>
        <w:rPr>
          <w:szCs w:val="30"/>
          <w:lang w:val="en-US"/>
        </w:rPr>
        <w:t>Adobe</w:t>
      </w:r>
      <w:r w:rsidRPr="000261A1">
        <w:rPr>
          <w:szCs w:val="30"/>
        </w:rPr>
        <w:t xml:space="preserve"> </w:t>
      </w:r>
      <w:r>
        <w:rPr>
          <w:szCs w:val="30"/>
          <w:lang w:val="en-US"/>
        </w:rPr>
        <w:t>Photoshop</w:t>
      </w:r>
      <w:r w:rsidRPr="000261A1">
        <w:rPr>
          <w:szCs w:val="30"/>
        </w:rPr>
        <w:t xml:space="preserve">, </w:t>
      </w:r>
      <w:r>
        <w:rPr>
          <w:szCs w:val="30"/>
          <w:lang w:val="en-US"/>
        </w:rPr>
        <w:t>Adobe</w:t>
      </w:r>
      <w:r w:rsidRPr="000261A1">
        <w:rPr>
          <w:szCs w:val="30"/>
        </w:rPr>
        <w:t xml:space="preserve"> </w:t>
      </w:r>
      <w:r>
        <w:rPr>
          <w:szCs w:val="30"/>
          <w:lang w:val="en-US"/>
        </w:rPr>
        <w:t>Illustration</w:t>
      </w:r>
      <w:r w:rsidRPr="000261A1">
        <w:rPr>
          <w:szCs w:val="30"/>
        </w:rPr>
        <w:t xml:space="preserve">, </w:t>
      </w:r>
      <w:proofErr w:type="spellStart"/>
      <w:r>
        <w:rPr>
          <w:szCs w:val="30"/>
          <w:lang w:val="en-US"/>
        </w:rPr>
        <w:t>CorelDRAW</w:t>
      </w:r>
      <w:proofErr w:type="spellEnd"/>
      <w:r>
        <w:rPr>
          <w:szCs w:val="30"/>
        </w:rPr>
        <w:t xml:space="preserve">, требуемое </w:t>
      </w:r>
      <w:proofErr w:type="spellStart"/>
      <w:r>
        <w:rPr>
          <w:szCs w:val="30"/>
        </w:rPr>
        <w:t>разрещение</w:t>
      </w:r>
      <w:proofErr w:type="spellEnd"/>
      <w:r>
        <w:rPr>
          <w:szCs w:val="30"/>
        </w:rPr>
        <w:t xml:space="preserve"> для изображения – 300</w:t>
      </w:r>
      <w:r w:rsidRPr="000261A1">
        <w:rPr>
          <w:szCs w:val="30"/>
        </w:rPr>
        <w:t xml:space="preserve"> </w:t>
      </w:r>
      <w:r>
        <w:rPr>
          <w:szCs w:val="30"/>
          <w:lang w:val="en-US"/>
        </w:rPr>
        <w:t>dpi</w:t>
      </w:r>
      <w:r>
        <w:rPr>
          <w:szCs w:val="30"/>
        </w:rPr>
        <w:t>), размер открыток – А</w:t>
      </w:r>
      <w:proofErr w:type="gramStart"/>
      <w:r>
        <w:rPr>
          <w:szCs w:val="30"/>
        </w:rPr>
        <w:t>4</w:t>
      </w:r>
      <w:proofErr w:type="gramEnd"/>
      <w:r>
        <w:rPr>
          <w:szCs w:val="30"/>
        </w:rPr>
        <w:t>;</w:t>
      </w:r>
    </w:p>
    <w:p w:rsidR="00D47F38" w:rsidRDefault="00D47F38" w:rsidP="00D47F38">
      <w:pPr>
        <w:ind w:firstLine="709"/>
        <w:jc w:val="both"/>
        <w:rPr>
          <w:szCs w:val="30"/>
        </w:rPr>
      </w:pPr>
      <w:r>
        <w:rPr>
          <w:szCs w:val="30"/>
        </w:rPr>
        <w:t>поэтические и прозаические поздравления на русском или белорусском языках. Работа выполняется в компьютерном наборе в соответствии со стандартными требованиями форматирования, располагается на одной стороне листа формата А</w:t>
      </w:r>
      <w:proofErr w:type="gramStart"/>
      <w:r>
        <w:rPr>
          <w:szCs w:val="30"/>
        </w:rPr>
        <w:t>4</w:t>
      </w:r>
      <w:proofErr w:type="gramEnd"/>
      <w:r>
        <w:rPr>
          <w:szCs w:val="30"/>
        </w:rPr>
        <w:t xml:space="preserve"> (210х297), применяется гарнитура шрифта </w:t>
      </w:r>
      <w:r>
        <w:rPr>
          <w:szCs w:val="30"/>
          <w:lang w:val="en-US"/>
        </w:rPr>
        <w:t>Times</w:t>
      </w:r>
      <w:r w:rsidRPr="000261A1">
        <w:rPr>
          <w:szCs w:val="30"/>
        </w:rPr>
        <w:t xml:space="preserve"> </w:t>
      </w:r>
      <w:r>
        <w:rPr>
          <w:szCs w:val="30"/>
          <w:lang w:val="en-US"/>
        </w:rPr>
        <w:t>New</w:t>
      </w:r>
      <w:r w:rsidRPr="000261A1">
        <w:rPr>
          <w:szCs w:val="30"/>
        </w:rPr>
        <w:t xml:space="preserve"> </w:t>
      </w:r>
      <w:r>
        <w:rPr>
          <w:szCs w:val="30"/>
          <w:lang w:val="en-US"/>
        </w:rPr>
        <w:t>Roman</w:t>
      </w:r>
      <w:r w:rsidRPr="000261A1">
        <w:rPr>
          <w:szCs w:val="30"/>
        </w:rPr>
        <w:t xml:space="preserve"> </w:t>
      </w:r>
      <w:r>
        <w:rPr>
          <w:szCs w:val="30"/>
        </w:rPr>
        <w:t>размером 14 пунктов с использование межстрочного интервала 18 пунктов (один межстрочный интервал) с выравниванием текста по ширине листа.</w:t>
      </w:r>
    </w:p>
    <w:p w:rsidR="00D47F38" w:rsidRPr="00693ED1" w:rsidRDefault="00D47F38" w:rsidP="00D47F38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lastRenderedPageBreak/>
        <w:t>При выполнении работы соблюдаются поля: левое – 30 мм, правое – 10 мм, верхнее – 20 мм, нижние – 20 мм.</w:t>
      </w:r>
      <w:proofErr w:type="gramEnd"/>
      <w:r>
        <w:rPr>
          <w:szCs w:val="30"/>
        </w:rPr>
        <w:t xml:space="preserve"> Объем работы – не более одной страницы. Творческая работа должна содержать следующую информацию: фамилия, имя автора, возраст, название объединения по интересам, полное наименование учреждения образования, фамилия, имя, отчество педагога полностью.</w:t>
      </w:r>
    </w:p>
    <w:p w:rsidR="00D47F38" w:rsidRDefault="00D47F38" w:rsidP="00D47F38">
      <w:pPr>
        <w:ind w:firstLine="709"/>
        <w:jc w:val="both"/>
        <w:rPr>
          <w:szCs w:val="30"/>
        </w:rPr>
      </w:pPr>
      <w:r>
        <w:rPr>
          <w:szCs w:val="30"/>
        </w:rPr>
        <w:t>2.2. К каждой работе с оборотной стороны должна быть прикреплена этикетка размером 5х10 см со следующими сведениями: фамилия, имя автора, возраст (в коллективных работах указываются все авторы); название работы; название объединения по интересам, фамилия, имя, отчество педагога (полностью); полное наименование учреждения образования. К работам в номинации «Открытка» этикетка не приклеивается, а прикрепляется при помощи скрепки.</w:t>
      </w:r>
    </w:p>
    <w:p w:rsidR="00D47F38" w:rsidRDefault="00D47F38" w:rsidP="00D47F38">
      <w:pPr>
        <w:ind w:firstLine="709"/>
        <w:jc w:val="both"/>
        <w:rPr>
          <w:szCs w:val="30"/>
        </w:rPr>
      </w:pPr>
      <w:r>
        <w:rPr>
          <w:szCs w:val="30"/>
        </w:rPr>
        <w:t>2.3. К участию в конкурсе не допускаются работы поврежденные, не соответствующие тематике, неаккуратно выполненные, без этикеток.</w:t>
      </w:r>
    </w:p>
    <w:p w:rsidR="00D47F38" w:rsidRDefault="00D47F38" w:rsidP="00D47F38">
      <w:pPr>
        <w:ind w:firstLine="709"/>
        <w:jc w:val="both"/>
        <w:rPr>
          <w:szCs w:val="30"/>
        </w:rPr>
      </w:pPr>
      <w:r>
        <w:rPr>
          <w:szCs w:val="30"/>
        </w:rPr>
        <w:t>3. Условия проведения конкурса</w:t>
      </w:r>
    </w:p>
    <w:p w:rsidR="00D47F38" w:rsidRDefault="00D47F38" w:rsidP="00D47F38">
      <w:pPr>
        <w:ind w:firstLine="709"/>
        <w:jc w:val="both"/>
        <w:rPr>
          <w:szCs w:val="30"/>
        </w:rPr>
      </w:pPr>
      <w:r>
        <w:rPr>
          <w:szCs w:val="30"/>
        </w:rPr>
        <w:t>3.1. Районный этап конкурса проходит с 6 по 16 апреля 2020 года.</w:t>
      </w:r>
    </w:p>
    <w:p w:rsidR="00D47F38" w:rsidRDefault="00D47F38" w:rsidP="00D47F38">
      <w:pPr>
        <w:ind w:firstLine="709"/>
        <w:jc w:val="both"/>
        <w:rPr>
          <w:szCs w:val="30"/>
        </w:rPr>
      </w:pPr>
      <w:r>
        <w:rPr>
          <w:szCs w:val="30"/>
        </w:rPr>
        <w:t xml:space="preserve">3.2. Для участия в районном этапе конкурса необходимо в обязательном порядке до 15 апреля 2020 года заполнить регистрационную анкету, перейдя по ссылке </w:t>
      </w:r>
    </w:p>
    <w:p w:rsidR="00D47F38" w:rsidRDefault="00D47F38" w:rsidP="00D47F38">
      <w:pPr>
        <w:ind w:firstLine="709"/>
        <w:jc w:val="both"/>
        <w:rPr>
          <w:szCs w:val="30"/>
        </w:rPr>
      </w:pPr>
      <w:hyperlink r:id="rId5" w:history="1">
        <w:r w:rsidRPr="00444CE4">
          <w:rPr>
            <w:rStyle w:val="af5"/>
            <w:szCs w:val="30"/>
          </w:rPr>
          <w:t>https://docs.google.com/for</w:t>
        </w:r>
        <w:r w:rsidRPr="00444CE4">
          <w:rPr>
            <w:rStyle w:val="af5"/>
            <w:szCs w:val="30"/>
          </w:rPr>
          <w:t>m</w:t>
        </w:r>
        <w:r w:rsidRPr="00444CE4">
          <w:rPr>
            <w:rStyle w:val="af5"/>
            <w:szCs w:val="30"/>
          </w:rPr>
          <w:t>s/d/1bRQQUNn3Yq7sluWhcj2Dwtaw6ZPjXvAV5R1MJVthMyY/edit?usp=sharing</w:t>
        </w:r>
      </w:hyperlink>
      <w:r>
        <w:rPr>
          <w:szCs w:val="30"/>
        </w:rPr>
        <w:t xml:space="preserve"> </w:t>
      </w:r>
    </w:p>
    <w:p w:rsidR="00D47F38" w:rsidRDefault="00D47F38" w:rsidP="00D47F38">
      <w:pPr>
        <w:ind w:firstLine="709"/>
        <w:jc w:val="both"/>
        <w:rPr>
          <w:szCs w:val="30"/>
        </w:rPr>
      </w:pPr>
      <w:r>
        <w:rPr>
          <w:szCs w:val="30"/>
        </w:rPr>
        <w:t>3.3. Зарегистрированные творческие работы предоставляются          до 16 апреля 2020 года в государственное учреждение дополнительного образования «Центр творчества детей и молодежи Дзержинского района» (</w:t>
      </w:r>
      <w:proofErr w:type="spellStart"/>
      <w:r>
        <w:rPr>
          <w:szCs w:val="30"/>
        </w:rPr>
        <w:t>г</w:t>
      </w:r>
      <w:proofErr w:type="gramStart"/>
      <w:r>
        <w:rPr>
          <w:szCs w:val="30"/>
        </w:rPr>
        <w:t>.Д</w:t>
      </w:r>
      <w:proofErr w:type="gramEnd"/>
      <w:r>
        <w:rPr>
          <w:szCs w:val="30"/>
        </w:rPr>
        <w:t>зержинск</w:t>
      </w:r>
      <w:proofErr w:type="spellEnd"/>
      <w:r>
        <w:rPr>
          <w:szCs w:val="30"/>
        </w:rPr>
        <w:t xml:space="preserve">, </w:t>
      </w:r>
      <w:proofErr w:type="spellStart"/>
      <w:r>
        <w:rPr>
          <w:szCs w:val="30"/>
        </w:rPr>
        <w:t>ул.Ленинградская</w:t>
      </w:r>
      <w:proofErr w:type="spellEnd"/>
      <w:r>
        <w:rPr>
          <w:szCs w:val="30"/>
        </w:rPr>
        <w:t xml:space="preserve">, 10, </w:t>
      </w:r>
      <w:proofErr w:type="spellStart"/>
      <w:r>
        <w:rPr>
          <w:szCs w:val="30"/>
        </w:rPr>
        <w:t>каб</w:t>
      </w:r>
      <w:proofErr w:type="spellEnd"/>
      <w:r>
        <w:rPr>
          <w:szCs w:val="30"/>
        </w:rPr>
        <w:t>.№ 8).</w:t>
      </w:r>
    </w:p>
    <w:p w:rsidR="00D47F38" w:rsidRDefault="00D47F38" w:rsidP="00D47F38">
      <w:pPr>
        <w:ind w:firstLine="709"/>
        <w:jc w:val="both"/>
        <w:rPr>
          <w:szCs w:val="30"/>
        </w:rPr>
      </w:pPr>
      <w:r>
        <w:rPr>
          <w:szCs w:val="30"/>
        </w:rPr>
        <w:t>3.5. Жюри оценивает представленные работы по номинациям и в разных возрастных категориях:</w:t>
      </w:r>
    </w:p>
    <w:p w:rsidR="00D47F38" w:rsidRDefault="00D47F38" w:rsidP="00D47F38">
      <w:pPr>
        <w:ind w:firstLine="709"/>
        <w:jc w:val="both"/>
        <w:rPr>
          <w:szCs w:val="30"/>
        </w:rPr>
      </w:pPr>
      <w:r>
        <w:rPr>
          <w:szCs w:val="30"/>
        </w:rPr>
        <w:t>«Изобразительное искусство», возрастные категории: 9-13 лет, 14-18 лет;</w:t>
      </w:r>
    </w:p>
    <w:p w:rsidR="00D47F38" w:rsidRDefault="00D47F38" w:rsidP="00D47F38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«Декоративно-прикладное творчество», возрастные категории:         9-13 лет, 14-18 лет;</w:t>
      </w:r>
      <w:proofErr w:type="gramEnd"/>
    </w:p>
    <w:p w:rsidR="00D47F38" w:rsidRDefault="00D47F38" w:rsidP="00D47F38">
      <w:pPr>
        <w:ind w:firstLine="709"/>
        <w:jc w:val="both"/>
        <w:rPr>
          <w:szCs w:val="30"/>
        </w:rPr>
      </w:pPr>
      <w:r>
        <w:rPr>
          <w:szCs w:val="30"/>
        </w:rPr>
        <w:t>«Открытка», возрастные категории: 9-13 лет, 14-18 лет;</w:t>
      </w:r>
    </w:p>
    <w:p w:rsidR="00D47F38" w:rsidRDefault="00D47F38" w:rsidP="00D47F38">
      <w:pPr>
        <w:ind w:firstLine="709"/>
        <w:jc w:val="both"/>
        <w:rPr>
          <w:szCs w:val="30"/>
        </w:rPr>
      </w:pPr>
      <w:r>
        <w:rPr>
          <w:szCs w:val="30"/>
        </w:rPr>
        <w:t>«Поэтическое и прозаическое поздравление», возрастные категории: 9-13 лет, 14-18 лет.</w:t>
      </w:r>
    </w:p>
    <w:p w:rsidR="00D47F38" w:rsidRDefault="00D47F38" w:rsidP="00D47F38">
      <w:pPr>
        <w:ind w:firstLine="709"/>
        <w:jc w:val="both"/>
        <w:rPr>
          <w:szCs w:val="30"/>
        </w:rPr>
      </w:pPr>
      <w:r>
        <w:rPr>
          <w:szCs w:val="30"/>
        </w:rPr>
        <w:t>3.6. Критерии оценки работ в номинациях «Изобразительное искусство», «Декоративно-прикладное творчество», «Открытка»:</w:t>
      </w:r>
    </w:p>
    <w:p w:rsidR="00D47F38" w:rsidRDefault="00D47F38" w:rsidP="00D47F38">
      <w:pPr>
        <w:ind w:firstLine="709"/>
        <w:jc w:val="both"/>
        <w:rPr>
          <w:szCs w:val="30"/>
        </w:rPr>
      </w:pPr>
      <w:r>
        <w:rPr>
          <w:szCs w:val="30"/>
        </w:rPr>
        <w:t>соответствие заявленной теме;</w:t>
      </w:r>
    </w:p>
    <w:p w:rsidR="00D47F38" w:rsidRDefault="00D47F38" w:rsidP="00D47F38">
      <w:pPr>
        <w:ind w:firstLine="709"/>
        <w:jc w:val="both"/>
        <w:rPr>
          <w:szCs w:val="30"/>
        </w:rPr>
      </w:pPr>
      <w:r>
        <w:rPr>
          <w:szCs w:val="30"/>
        </w:rPr>
        <w:t>использование новых техник и технологий в творческих работах;</w:t>
      </w:r>
    </w:p>
    <w:p w:rsidR="00D47F38" w:rsidRDefault="00D47F38" w:rsidP="00D47F38">
      <w:pPr>
        <w:ind w:firstLine="709"/>
        <w:jc w:val="both"/>
        <w:rPr>
          <w:szCs w:val="30"/>
        </w:rPr>
      </w:pPr>
      <w:r>
        <w:rPr>
          <w:szCs w:val="30"/>
        </w:rPr>
        <w:t>композиционное и цветовое решение;</w:t>
      </w:r>
    </w:p>
    <w:p w:rsidR="00D47F38" w:rsidRDefault="00D47F38" w:rsidP="00D47F38">
      <w:pPr>
        <w:ind w:firstLine="709"/>
        <w:jc w:val="both"/>
        <w:rPr>
          <w:szCs w:val="30"/>
        </w:rPr>
      </w:pPr>
      <w:r>
        <w:rPr>
          <w:szCs w:val="30"/>
        </w:rPr>
        <w:t>художественный уровень представленных работ;</w:t>
      </w:r>
    </w:p>
    <w:p w:rsidR="00D47F38" w:rsidRDefault="00D47F38" w:rsidP="00D47F38">
      <w:pPr>
        <w:ind w:firstLine="709"/>
        <w:jc w:val="both"/>
        <w:rPr>
          <w:szCs w:val="30"/>
        </w:rPr>
      </w:pPr>
      <w:r>
        <w:rPr>
          <w:szCs w:val="30"/>
        </w:rPr>
        <w:lastRenderedPageBreak/>
        <w:t>оригинальность идеи, самобытность художественного воплощения.</w:t>
      </w:r>
    </w:p>
    <w:p w:rsidR="00D47F38" w:rsidRDefault="00D47F38" w:rsidP="00D47F38">
      <w:pPr>
        <w:ind w:firstLine="709"/>
        <w:jc w:val="both"/>
        <w:rPr>
          <w:szCs w:val="30"/>
        </w:rPr>
      </w:pPr>
      <w:r>
        <w:rPr>
          <w:szCs w:val="30"/>
        </w:rPr>
        <w:t>3.7. Критерии оценки работ в номинации «Поэтическое и прозаическое поздравление»:</w:t>
      </w:r>
    </w:p>
    <w:p w:rsidR="00D47F38" w:rsidRDefault="00D47F38" w:rsidP="00D47F38">
      <w:pPr>
        <w:ind w:firstLine="709"/>
        <w:jc w:val="both"/>
        <w:rPr>
          <w:szCs w:val="30"/>
        </w:rPr>
      </w:pPr>
      <w:r>
        <w:rPr>
          <w:szCs w:val="30"/>
        </w:rPr>
        <w:t>стиль и доступность изложения (выразительность авторского стиля, авторская информация, приемы подачи материала);</w:t>
      </w:r>
    </w:p>
    <w:p w:rsidR="00D47F38" w:rsidRDefault="00D47F38" w:rsidP="00D47F38">
      <w:pPr>
        <w:ind w:firstLine="709"/>
        <w:jc w:val="both"/>
        <w:rPr>
          <w:szCs w:val="30"/>
        </w:rPr>
      </w:pPr>
      <w:r>
        <w:rPr>
          <w:szCs w:val="30"/>
        </w:rPr>
        <w:t>орфографическая грамотность.</w:t>
      </w:r>
    </w:p>
    <w:p w:rsidR="00D47F38" w:rsidRDefault="00D47F38" w:rsidP="00D47F38">
      <w:pPr>
        <w:ind w:firstLine="709"/>
        <w:jc w:val="both"/>
        <w:rPr>
          <w:szCs w:val="30"/>
        </w:rPr>
      </w:pPr>
      <w:r>
        <w:rPr>
          <w:szCs w:val="30"/>
        </w:rPr>
        <w:t>3.8. Победители конкурса в каждой номинации награждаются дипломами управления по образованию, спорту и туризму Дзержинского райисполкома.</w:t>
      </w:r>
    </w:p>
    <w:p w:rsidR="00D47F38" w:rsidRDefault="00D47F38" w:rsidP="00D47F38">
      <w:pPr>
        <w:ind w:firstLine="709"/>
        <w:jc w:val="both"/>
        <w:rPr>
          <w:szCs w:val="30"/>
        </w:rPr>
      </w:pPr>
      <w:r>
        <w:rPr>
          <w:szCs w:val="30"/>
        </w:rPr>
        <w:t>3.9. Апелляции на решения оргкомитета и жюри конкурса                 не принимаются и не рассматриваются.</w:t>
      </w:r>
    </w:p>
    <w:p w:rsidR="00D47F38" w:rsidRDefault="00D47F38" w:rsidP="00D47F38">
      <w:pPr>
        <w:ind w:firstLine="709"/>
        <w:jc w:val="both"/>
        <w:rPr>
          <w:szCs w:val="30"/>
        </w:rPr>
      </w:pPr>
    </w:p>
    <w:p w:rsidR="00D47F38" w:rsidRDefault="00D47F38" w:rsidP="00D47F38">
      <w:pPr>
        <w:ind w:firstLine="709"/>
        <w:jc w:val="both"/>
        <w:rPr>
          <w:szCs w:val="30"/>
        </w:rPr>
      </w:pPr>
    </w:p>
    <w:p w:rsidR="00D47F38" w:rsidRDefault="00D47F38" w:rsidP="00D47F38">
      <w:pPr>
        <w:ind w:firstLine="709"/>
        <w:jc w:val="both"/>
        <w:rPr>
          <w:szCs w:val="30"/>
        </w:rPr>
      </w:pPr>
    </w:p>
    <w:p w:rsidR="00D47F38" w:rsidRDefault="00D47F38" w:rsidP="00D47F38">
      <w:pPr>
        <w:ind w:firstLine="709"/>
        <w:jc w:val="both"/>
        <w:rPr>
          <w:szCs w:val="30"/>
        </w:rPr>
      </w:pPr>
    </w:p>
    <w:p w:rsidR="00D47F38" w:rsidRDefault="00D47F38" w:rsidP="00D47F38">
      <w:pPr>
        <w:ind w:firstLine="709"/>
        <w:jc w:val="both"/>
        <w:rPr>
          <w:szCs w:val="30"/>
        </w:rPr>
      </w:pPr>
    </w:p>
    <w:p w:rsidR="00D47F38" w:rsidRDefault="00D47F38" w:rsidP="00D47F38">
      <w:pPr>
        <w:ind w:firstLine="709"/>
        <w:jc w:val="both"/>
        <w:rPr>
          <w:szCs w:val="30"/>
        </w:rPr>
      </w:pPr>
    </w:p>
    <w:p w:rsidR="00D47F38" w:rsidRDefault="00D47F38" w:rsidP="00D47F38">
      <w:pPr>
        <w:ind w:firstLine="709"/>
        <w:jc w:val="both"/>
        <w:rPr>
          <w:szCs w:val="30"/>
        </w:rPr>
      </w:pPr>
    </w:p>
    <w:p w:rsidR="00D47F38" w:rsidRDefault="00D47F38" w:rsidP="00D47F38">
      <w:pPr>
        <w:ind w:firstLine="709"/>
        <w:jc w:val="both"/>
        <w:rPr>
          <w:szCs w:val="30"/>
        </w:rPr>
      </w:pPr>
    </w:p>
    <w:p w:rsidR="00D47F38" w:rsidRDefault="00D47F38" w:rsidP="00D47F38">
      <w:pPr>
        <w:ind w:firstLine="709"/>
        <w:jc w:val="both"/>
        <w:rPr>
          <w:szCs w:val="30"/>
        </w:rPr>
      </w:pPr>
    </w:p>
    <w:p w:rsidR="00D47F38" w:rsidRDefault="00D47F38" w:rsidP="00D47F38">
      <w:pPr>
        <w:ind w:firstLine="709"/>
        <w:jc w:val="both"/>
        <w:rPr>
          <w:szCs w:val="30"/>
        </w:rPr>
      </w:pPr>
    </w:p>
    <w:p w:rsidR="00D47F38" w:rsidRDefault="00D47F38" w:rsidP="00D47F38">
      <w:pPr>
        <w:ind w:firstLine="709"/>
        <w:jc w:val="both"/>
        <w:rPr>
          <w:szCs w:val="30"/>
        </w:rPr>
      </w:pPr>
    </w:p>
    <w:p w:rsidR="00D47F38" w:rsidRDefault="00D47F38" w:rsidP="00D47F38">
      <w:pPr>
        <w:ind w:firstLine="709"/>
        <w:jc w:val="both"/>
        <w:rPr>
          <w:szCs w:val="30"/>
        </w:rPr>
      </w:pPr>
    </w:p>
    <w:p w:rsidR="00D47F38" w:rsidRDefault="00D47F38" w:rsidP="00D47F38">
      <w:pPr>
        <w:ind w:firstLine="709"/>
        <w:jc w:val="both"/>
        <w:rPr>
          <w:szCs w:val="30"/>
        </w:rPr>
      </w:pPr>
    </w:p>
    <w:p w:rsidR="00D47F38" w:rsidRDefault="00D47F38" w:rsidP="00D47F38">
      <w:pPr>
        <w:ind w:firstLine="709"/>
        <w:jc w:val="both"/>
        <w:rPr>
          <w:szCs w:val="30"/>
        </w:rPr>
      </w:pPr>
    </w:p>
    <w:p w:rsidR="00D47F38" w:rsidRDefault="00D47F38" w:rsidP="00D47F38">
      <w:pPr>
        <w:ind w:firstLine="709"/>
        <w:jc w:val="both"/>
        <w:rPr>
          <w:szCs w:val="30"/>
        </w:rPr>
      </w:pPr>
    </w:p>
    <w:p w:rsidR="00D47F38" w:rsidRDefault="00D47F38" w:rsidP="00D47F38">
      <w:pPr>
        <w:ind w:firstLine="709"/>
        <w:jc w:val="both"/>
        <w:rPr>
          <w:szCs w:val="30"/>
        </w:rPr>
      </w:pPr>
    </w:p>
    <w:p w:rsidR="00D47F38" w:rsidRDefault="00D47F38" w:rsidP="00D47F38">
      <w:pPr>
        <w:ind w:firstLine="709"/>
        <w:jc w:val="both"/>
        <w:rPr>
          <w:szCs w:val="30"/>
        </w:rPr>
      </w:pPr>
    </w:p>
    <w:p w:rsidR="00D47F38" w:rsidRDefault="00D47F38" w:rsidP="00D47F38">
      <w:pPr>
        <w:ind w:firstLine="709"/>
        <w:jc w:val="both"/>
        <w:rPr>
          <w:szCs w:val="30"/>
        </w:rPr>
      </w:pPr>
    </w:p>
    <w:p w:rsidR="00D47F38" w:rsidRDefault="00D47F38" w:rsidP="00D47F38">
      <w:pPr>
        <w:ind w:firstLine="709"/>
        <w:jc w:val="both"/>
        <w:rPr>
          <w:szCs w:val="30"/>
        </w:rPr>
      </w:pPr>
    </w:p>
    <w:p w:rsidR="00D47F38" w:rsidRDefault="00D47F38" w:rsidP="00D47F38">
      <w:pPr>
        <w:ind w:firstLine="709"/>
        <w:jc w:val="both"/>
        <w:rPr>
          <w:szCs w:val="30"/>
        </w:rPr>
      </w:pPr>
    </w:p>
    <w:p w:rsidR="00D47F38" w:rsidRDefault="00D47F38" w:rsidP="00D47F38">
      <w:pPr>
        <w:ind w:firstLine="709"/>
        <w:jc w:val="both"/>
        <w:rPr>
          <w:szCs w:val="30"/>
        </w:rPr>
      </w:pPr>
    </w:p>
    <w:p w:rsidR="00CE2C11" w:rsidRDefault="00CE2C11">
      <w:bookmarkStart w:id="0" w:name="_GoBack"/>
      <w:bookmarkEnd w:id="0"/>
    </w:p>
    <w:sectPr w:rsidR="00CE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9A"/>
    <w:rsid w:val="000B3A9A"/>
    <w:rsid w:val="006357EC"/>
    <w:rsid w:val="00CE2C11"/>
    <w:rsid w:val="00D4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38"/>
    <w:pPr>
      <w:spacing w:after="0" w:line="240" w:lineRule="auto"/>
      <w:jc w:val="left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57EC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7EC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7EC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7EC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7EC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7EC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57EC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57EC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57EC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57EC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357EC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357EC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6357EC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6357EC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6357EC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6357EC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6357EC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6357EC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6357EC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357EC"/>
    <w:pPr>
      <w:pBdr>
        <w:top w:val="single" w:sz="12" w:space="1" w:color="C0504D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6357E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357EC"/>
    <w:pPr>
      <w:spacing w:after="720"/>
      <w:jc w:val="right"/>
    </w:pPr>
    <w:rPr>
      <w:rFonts w:ascii="Cambria" w:hAnsi="Cambria"/>
      <w:sz w:val="20"/>
      <w:szCs w:val="22"/>
      <w:lang w:eastAsia="en-US"/>
    </w:rPr>
  </w:style>
  <w:style w:type="character" w:customStyle="1" w:styleId="a7">
    <w:name w:val="Подзаголовок Знак"/>
    <w:link w:val="a6"/>
    <w:uiPriority w:val="11"/>
    <w:rsid w:val="006357EC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6357EC"/>
    <w:rPr>
      <w:b/>
      <w:color w:val="C0504D"/>
    </w:rPr>
  </w:style>
  <w:style w:type="character" w:styleId="a9">
    <w:name w:val="Emphasis"/>
    <w:uiPriority w:val="20"/>
    <w:qFormat/>
    <w:rsid w:val="006357E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6357EC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Без интервала Знак"/>
    <w:link w:val="aa"/>
    <w:uiPriority w:val="1"/>
    <w:rsid w:val="006357EC"/>
  </w:style>
  <w:style w:type="paragraph" w:styleId="ac">
    <w:name w:val="List Paragraph"/>
    <w:basedOn w:val="a"/>
    <w:uiPriority w:val="34"/>
    <w:qFormat/>
    <w:rsid w:val="006357EC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357EC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6357E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357E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6357EC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6357EC"/>
    <w:rPr>
      <w:i/>
    </w:rPr>
  </w:style>
  <w:style w:type="character" w:styleId="af0">
    <w:name w:val="Intense Emphasis"/>
    <w:uiPriority w:val="21"/>
    <w:qFormat/>
    <w:rsid w:val="006357EC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6357EC"/>
    <w:rPr>
      <w:b/>
    </w:rPr>
  </w:style>
  <w:style w:type="character" w:styleId="af2">
    <w:name w:val="Intense Reference"/>
    <w:uiPriority w:val="32"/>
    <w:qFormat/>
    <w:rsid w:val="006357E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357EC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357EC"/>
    <w:pPr>
      <w:outlineLvl w:val="9"/>
    </w:pPr>
    <w:rPr>
      <w:lang w:bidi="en-US"/>
    </w:rPr>
  </w:style>
  <w:style w:type="character" w:styleId="af5">
    <w:name w:val="Hyperlink"/>
    <w:unhideWhenUsed/>
    <w:rsid w:val="00D47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38"/>
    <w:pPr>
      <w:spacing w:after="0" w:line="240" w:lineRule="auto"/>
      <w:jc w:val="left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57EC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7EC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7EC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7EC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7EC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7EC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57EC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57EC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57EC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57EC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357EC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357EC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6357EC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6357EC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6357EC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6357EC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6357EC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6357EC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6357EC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357EC"/>
    <w:pPr>
      <w:pBdr>
        <w:top w:val="single" w:sz="12" w:space="1" w:color="C0504D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6357E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357EC"/>
    <w:pPr>
      <w:spacing w:after="720"/>
      <w:jc w:val="right"/>
    </w:pPr>
    <w:rPr>
      <w:rFonts w:ascii="Cambria" w:hAnsi="Cambria"/>
      <w:sz w:val="20"/>
      <w:szCs w:val="22"/>
      <w:lang w:eastAsia="en-US"/>
    </w:rPr>
  </w:style>
  <w:style w:type="character" w:customStyle="1" w:styleId="a7">
    <w:name w:val="Подзаголовок Знак"/>
    <w:link w:val="a6"/>
    <w:uiPriority w:val="11"/>
    <w:rsid w:val="006357EC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6357EC"/>
    <w:rPr>
      <w:b/>
      <w:color w:val="C0504D"/>
    </w:rPr>
  </w:style>
  <w:style w:type="character" w:styleId="a9">
    <w:name w:val="Emphasis"/>
    <w:uiPriority w:val="20"/>
    <w:qFormat/>
    <w:rsid w:val="006357E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6357EC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Без интервала Знак"/>
    <w:link w:val="aa"/>
    <w:uiPriority w:val="1"/>
    <w:rsid w:val="006357EC"/>
  </w:style>
  <w:style w:type="paragraph" w:styleId="ac">
    <w:name w:val="List Paragraph"/>
    <w:basedOn w:val="a"/>
    <w:uiPriority w:val="34"/>
    <w:qFormat/>
    <w:rsid w:val="006357EC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357EC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6357E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357E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6357EC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6357EC"/>
    <w:rPr>
      <w:i/>
    </w:rPr>
  </w:style>
  <w:style w:type="character" w:styleId="af0">
    <w:name w:val="Intense Emphasis"/>
    <w:uiPriority w:val="21"/>
    <w:qFormat/>
    <w:rsid w:val="006357EC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6357EC"/>
    <w:rPr>
      <w:b/>
    </w:rPr>
  </w:style>
  <w:style w:type="character" w:styleId="af2">
    <w:name w:val="Intense Reference"/>
    <w:uiPriority w:val="32"/>
    <w:qFormat/>
    <w:rsid w:val="006357E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357EC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357EC"/>
    <w:pPr>
      <w:outlineLvl w:val="9"/>
    </w:pPr>
    <w:rPr>
      <w:lang w:bidi="en-US"/>
    </w:rPr>
  </w:style>
  <w:style w:type="character" w:styleId="af5">
    <w:name w:val="Hyperlink"/>
    <w:unhideWhenUsed/>
    <w:rsid w:val="00D47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bRQQUNn3Yq7sluWhcj2Dwtaw6ZPjXvAV5R1MJVthMyY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5900</Characters>
  <Application>Microsoft Office Word</Application>
  <DocSecurity>0</DocSecurity>
  <Lines>49</Lines>
  <Paragraphs>13</Paragraphs>
  <ScaleCrop>false</ScaleCrop>
  <Company>Home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2020-04-06T12:30:00Z</dcterms:created>
  <dcterms:modified xsi:type="dcterms:W3CDTF">2020-04-06T12:30:00Z</dcterms:modified>
</cp:coreProperties>
</file>