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08" w:rsidRPr="00E17D08" w:rsidRDefault="00295A53" w:rsidP="00E17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7D08">
        <w:rPr>
          <w:rFonts w:ascii="Times New Roman" w:hAnsi="Times New Roman" w:cs="Times New Roman"/>
          <w:b/>
          <w:sz w:val="32"/>
          <w:szCs w:val="28"/>
        </w:rPr>
        <w:t xml:space="preserve">Способные и одаренные дети. </w:t>
      </w:r>
    </w:p>
    <w:p w:rsidR="00295A53" w:rsidRPr="00E17D08" w:rsidRDefault="00295A53" w:rsidP="00E17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7D08">
        <w:rPr>
          <w:rFonts w:ascii="Times New Roman" w:hAnsi="Times New Roman" w:cs="Times New Roman"/>
          <w:b/>
          <w:sz w:val="32"/>
          <w:szCs w:val="28"/>
        </w:rPr>
        <w:t xml:space="preserve">Условия успешной работы со </w:t>
      </w:r>
      <w:r w:rsidR="00E17D08" w:rsidRPr="00E17D08">
        <w:rPr>
          <w:rFonts w:ascii="Times New Roman" w:hAnsi="Times New Roman" w:cs="Times New Roman"/>
          <w:b/>
          <w:sz w:val="32"/>
          <w:szCs w:val="28"/>
        </w:rPr>
        <w:t>способными и одаренными детьми</w:t>
      </w:r>
    </w:p>
    <w:p w:rsidR="00295A53" w:rsidRPr="00E17D08" w:rsidRDefault="00295A53" w:rsidP="00E17D08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Существует </w:t>
      </w:r>
      <w:r w:rsidRPr="00E17D08">
        <w:rPr>
          <w:rFonts w:ascii="Times New Roman" w:hAnsi="Times New Roman" w:cs="Times New Roman"/>
          <w:b/>
          <w:i/>
          <w:sz w:val="32"/>
          <w:szCs w:val="28"/>
        </w:rPr>
        <w:t>т</w:t>
      </w:r>
      <w:r w:rsidR="00295A53" w:rsidRPr="00E17D08">
        <w:rPr>
          <w:rFonts w:ascii="Times New Roman" w:hAnsi="Times New Roman" w:cs="Times New Roman"/>
          <w:b/>
          <w:i/>
          <w:sz w:val="32"/>
          <w:szCs w:val="28"/>
        </w:rPr>
        <w:t>ри категории одаренных детей: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Дети с признаками специальной умственной одаренности - в определенной области науки (подростковый образ).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  <w:r w:rsidRPr="00E17D08">
        <w:rPr>
          <w:rFonts w:ascii="Times New Roman" w:hAnsi="Times New Roman" w:cs="Times New Roman"/>
          <w:b/>
          <w:i/>
          <w:sz w:val="32"/>
          <w:szCs w:val="28"/>
        </w:rPr>
        <w:t xml:space="preserve">Признаки одаренности </w:t>
      </w:r>
      <w:r w:rsidR="00E17D08" w:rsidRPr="00E17D08">
        <w:rPr>
          <w:rFonts w:ascii="Times New Roman" w:hAnsi="Times New Roman" w:cs="Times New Roman"/>
          <w:b/>
          <w:i/>
          <w:sz w:val="32"/>
          <w:szCs w:val="28"/>
        </w:rPr>
        <w:t>–</w:t>
      </w:r>
      <w:r w:rsidRPr="00E17D08">
        <w:rPr>
          <w:rFonts w:ascii="Times New Roman" w:hAnsi="Times New Roman" w:cs="Times New Roman"/>
          <w:sz w:val="32"/>
          <w:szCs w:val="28"/>
        </w:rPr>
        <w:t xml:space="preserve"> это</w:t>
      </w:r>
      <w:r w:rsidR="00E17D08" w:rsidRPr="00E17D08">
        <w:rPr>
          <w:rFonts w:ascii="Times New Roman" w:hAnsi="Times New Roman" w:cs="Times New Roman"/>
          <w:sz w:val="32"/>
          <w:szCs w:val="28"/>
        </w:rPr>
        <w:t xml:space="preserve"> </w:t>
      </w:r>
      <w:r w:rsidRPr="00E17D08">
        <w:rPr>
          <w:rFonts w:ascii="Times New Roman" w:hAnsi="Times New Roman" w:cs="Times New Roman"/>
          <w:sz w:val="32"/>
          <w:szCs w:val="28"/>
        </w:rPr>
        <w:t>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"хочу" и "могу". Поэтому признаки одаренности охватывают два аспекта поведения одаренного ребенка: инструментальный и мотивационный. Инструментальный - характеризует способы его деятельности. Мотивационный характеризует отношение ребенка к той или иной стороне действительности, а также к своей деятельности.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17D08">
        <w:rPr>
          <w:rFonts w:ascii="Times New Roman" w:hAnsi="Times New Roman" w:cs="Times New Roman"/>
          <w:b/>
          <w:i/>
          <w:sz w:val="32"/>
          <w:szCs w:val="28"/>
        </w:rPr>
        <w:t>Условия успешной работы с одаренными</w:t>
      </w:r>
      <w:r w:rsidR="00E17D08" w:rsidRPr="00E17D08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E17D08">
        <w:rPr>
          <w:rFonts w:ascii="Times New Roman" w:hAnsi="Times New Roman" w:cs="Times New Roman"/>
          <w:b/>
          <w:i/>
          <w:sz w:val="32"/>
          <w:szCs w:val="28"/>
        </w:rPr>
        <w:t>учащимися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Признание коллективом педагогов и руководством </w:t>
      </w:r>
      <w:r w:rsidR="00E17D08" w:rsidRPr="00E17D08">
        <w:rPr>
          <w:rFonts w:ascii="Times New Roman" w:hAnsi="Times New Roman" w:cs="Times New Roman"/>
          <w:sz w:val="32"/>
          <w:szCs w:val="28"/>
        </w:rPr>
        <w:t>учреждения</w:t>
      </w:r>
      <w:r w:rsidRPr="00E17D08">
        <w:rPr>
          <w:rFonts w:ascii="Times New Roman" w:hAnsi="Times New Roman" w:cs="Times New Roman"/>
          <w:sz w:val="32"/>
          <w:szCs w:val="28"/>
        </w:rPr>
        <w:t xml:space="preserve"> того, что реализация системы работы с одаренными детьми является одним из приоритетных направлений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17D08">
        <w:rPr>
          <w:rFonts w:ascii="Times New Roman" w:hAnsi="Times New Roman" w:cs="Times New Roman"/>
          <w:b/>
          <w:i/>
          <w:sz w:val="32"/>
          <w:szCs w:val="28"/>
        </w:rPr>
        <w:t>Педагог</w:t>
      </w:r>
      <w:r w:rsidR="00295A53" w:rsidRPr="00E17D08">
        <w:rPr>
          <w:rFonts w:ascii="Times New Roman" w:hAnsi="Times New Roman" w:cs="Times New Roman"/>
          <w:b/>
          <w:i/>
          <w:sz w:val="32"/>
          <w:szCs w:val="28"/>
        </w:rPr>
        <w:t xml:space="preserve"> должен быть: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E17D08">
        <w:rPr>
          <w:rFonts w:ascii="Times New Roman" w:hAnsi="Times New Roman" w:cs="Times New Roman"/>
          <w:sz w:val="32"/>
          <w:szCs w:val="28"/>
        </w:rPr>
        <w:t>увлечен</w:t>
      </w:r>
      <w:proofErr w:type="gramEnd"/>
      <w:r w:rsidRPr="00E17D08">
        <w:rPr>
          <w:rFonts w:ascii="Times New Roman" w:hAnsi="Times New Roman" w:cs="Times New Roman"/>
          <w:sz w:val="32"/>
          <w:szCs w:val="28"/>
        </w:rPr>
        <w:t xml:space="preserve"> своим делом;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E17D08">
        <w:rPr>
          <w:rFonts w:ascii="Times New Roman" w:hAnsi="Times New Roman" w:cs="Times New Roman"/>
          <w:sz w:val="32"/>
          <w:szCs w:val="28"/>
        </w:rPr>
        <w:lastRenderedPageBreak/>
        <w:t>способным</w:t>
      </w:r>
      <w:proofErr w:type="gramEnd"/>
      <w:r w:rsidRPr="00E17D08">
        <w:rPr>
          <w:rFonts w:ascii="Times New Roman" w:hAnsi="Times New Roman" w:cs="Times New Roman"/>
          <w:sz w:val="32"/>
          <w:szCs w:val="28"/>
        </w:rPr>
        <w:t xml:space="preserve"> к экспериментальной, научной и творческой деятельности;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профессионально грамотным;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интеллектуальным, нравственным и эрудированным;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проводником передовых педагогических технологий;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психологом, воспитателем и умелым организатором учебно-воспитательного процесса;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знатоком во всех областях человеческой жизни</w:t>
      </w:r>
      <w:r w:rsidR="00E17D08" w:rsidRPr="00E17D08">
        <w:rPr>
          <w:rFonts w:ascii="Times New Roman" w:hAnsi="Times New Roman" w:cs="Times New Roman"/>
          <w:sz w:val="32"/>
          <w:szCs w:val="28"/>
        </w:rPr>
        <w:t>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17D08">
        <w:rPr>
          <w:rFonts w:ascii="Times New Roman" w:hAnsi="Times New Roman" w:cs="Times New Roman"/>
          <w:b/>
          <w:i/>
          <w:sz w:val="32"/>
          <w:szCs w:val="28"/>
        </w:rPr>
        <w:t>Формы работы с одаренными учащимися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творческие мастерские;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групповые занятия с сильными учащимися;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занятия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 по интересам;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занятия исследовательской деятельностью;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конкурсы;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интеллектуальный марафон;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научно-практические конференции;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участие в </w:t>
      </w:r>
      <w:r w:rsidR="00E17D08" w:rsidRPr="00E17D08">
        <w:rPr>
          <w:rFonts w:ascii="Times New Roman" w:hAnsi="Times New Roman" w:cs="Times New Roman"/>
          <w:sz w:val="32"/>
          <w:szCs w:val="28"/>
        </w:rPr>
        <w:t>конкурсах, проектах</w:t>
      </w:r>
      <w:r w:rsidRPr="00E17D08">
        <w:rPr>
          <w:rFonts w:ascii="Times New Roman" w:hAnsi="Times New Roman" w:cs="Times New Roman"/>
          <w:sz w:val="32"/>
          <w:szCs w:val="28"/>
        </w:rPr>
        <w:t>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работа по индивидуальным планам;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сотрудничество с другими </w:t>
      </w:r>
      <w:r w:rsidR="00E17D08" w:rsidRPr="00E17D08">
        <w:rPr>
          <w:rFonts w:ascii="Times New Roman" w:hAnsi="Times New Roman" w:cs="Times New Roman"/>
          <w:sz w:val="32"/>
          <w:szCs w:val="28"/>
        </w:rPr>
        <w:t>учреждениями</w:t>
      </w:r>
      <w:r w:rsidRPr="00E17D08">
        <w:rPr>
          <w:rFonts w:ascii="Times New Roman" w:hAnsi="Times New Roman" w:cs="Times New Roman"/>
          <w:sz w:val="32"/>
          <w:szCs w:val="28"/>
        </w:rPr>
        <w:t>, ВУЗами.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E17D08">
        <w:rPr>
          <w:rFonts w:ascii="Times New Roman" w:hAnsi="Times New Roman" w:cs="Times New Roman"/>
          <w:b/>
          <w:i/>
          <w:sz w:val="32"/>
          <w:szCs w:val="28"/>
        </w:rPr>
        <w:t>Принципы педагогической деятельности в работе с одаренными детьми: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принцип возрастания роли внеурочной деятельности;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принцип индивидуализации и дифференциации обучения;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принцип создания условий для совместной работы учащихся при минимальном участии </w:t>
      </w:r>
      <w:r w:rsidR="00E17D08" w:rsidRPr="00E17D08">
        <w:rPr>
          <w:rFonts w:ascii="Times New Roman" w:hAnsi="Times New Roman" w:cs="Times New Roman"/>
          <w:sz w:val="32"/>
          <w:szCs w:val="28"/>
        </w:rPr>
        <w:t>педагога</w:t>
      </w:r>
      <w:r w:rsidRPr="00E17D08">
        <w:rPr>
          <w:rFonts w:ascii="Times New Roman" w:hAnsi="Times New Roman" w:cs="Times New Roman"/>
          <w:sz w:val="32"/>
          <w:szCs w:val="28"/>
        </w:rPr>
        <w:t>;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E17D08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Итак, развивать способности можно и нужно. Для этого необходимо повернуться к личности ребенка, к его индивидуальности, создать условия для развития и максимальной реализации его склонностей и способностей.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Необходимо создать </w:t>
      </w:r>
      <w:proofErr w:type="spellStart"/>
      <w:r w:rsidRPr="00E17D08">
        <w:rPr>
          <w:rFonts w:ascii="Times New Roman" w:hAnsi="Times New Roman" w:cs="Times New Roman"/>
          <w:sz w:val="32"/>
          <w:szCs w:val="28"/>
        </w:rPr>
        <w:t>разноуровневые</w:t>
      </w:r>
      <w:proofErr w:type="spellEnd"/>
      <w:r w:rsidRPr="00E17D08">
        <w:rPr>
          <w:rFonts w:ascii="Times New Roman" w:hAnsi="Times New Roman" w:cs="Times New Roman"/>
          <w:sz w:val="32"/>
          <w:szCs w:val="28"/>
        </w:rPr>
        <w:t xml:space="preserve"> и профильные программы, учебно-методическое обеспечение, направленное на организацию дифференцированного обучения на </w:t>
      </w:r>
      <w:r w:rsidR="00E17D08" w:rsidRPr="00E17D08">
        <w:rPr>
          <w:rFonts w:ascii="Times New Roman" w:hAnsi="Times New Roman" w:cs="Times New Roman"/>
          <w:sz w:val="32"/>
          <w:szCs w:val="28"/>
        </w:rPr>
        <w:t>занятиях</w:t>
      </w:r>
      <w:r w:rsidRPr="00E17D08">
        <w:rPr>
          <w:rFonts w:ascii="Times New Roman" w:hAnsi="Times New Roman" w:cs="Times New Roman"/>
          <w:sz w:val="32"/>
          <w:szCs w:val="28"/>
        </w:rPr>
        <w:t xml:space="preserve">, а также на групповых и </w:t>
      </w:r>
      <w:r w:rsidRPr="00E17D08">
        <w:rPr>
          <w:rFonts w:ascii="Times New Roman" w:hAnsi="Times New Roman" w:cs="Times New Roman"/>
          <w:sz w:val="32"/>
          <w:szCs w:val="28"/>
        </w:rPr>
        <w:lastRenderedPageBreak/>
        <w:t>индивидуальных занятиях с учащимися разных способностей. Активно и заинтересованно вести работу</w:t>
      </w:r>
      <w:r w:rsidR="00E17D08" w:rsidRPr="00E17D08">
        <w:rPr>
          <w:rFonts w:ascii="Times New Roman" w:hAnsi="Times New Roman" w:cs="Times New Roman"/>
          <w:sz w:val="32"/>
          <w:szCs w:val="28"/>
        </w:rPr>
        <w:t xml:space="preserve"> по развитию творческих способностей</w:t>
      </w:r>
      <w:r w:rsidRPr="00E17D08">
        <w:rPr>
          <w:rFonts w:ascii="Times New Roman" w:hAnsi="Times New Roman" w:cs="Times New Roman"/>
          <w:sz w:val="32"/>
          <w:szCs w:val="28"/>
        </w:rPr>
        <w:t>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Не вызывает сомнения и тот факт, что творчеству можно и нужно учить. И чем раньше начнется эта работа, тем значительнее и выше будут результаты. При этом следует учитывать такие факторы, как: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системность;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комплексность;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последовательность;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множественность;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нестандартность и отход от стереотипов;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работа на основе интереса и активности;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преемственность;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разнообразие приемов, методов, подходов;</w:t>
      </w:r>
    </w:p>
    <w:p w:rsidR="00295A53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>учет особенностей нервно-психической деятельности в зависимости от возраста учащихся.</w:t>
      </w:r>
    </w:p>
    <w:p w:rsidR="00295A53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17D08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 Один из принципов врачей </w:t>
      </w:r>
      <w:r w:rsidR="00E17D08" w:rsidRPr="00E17D08">
        <w:rPr>
          <w:rFonts w:ascii="Times New Roman" w:hAnsi="Times New Roman" w:cs="Times New Roman"/>
          <w:sz w:val="32"/>
          <w:szCs w:val="28"/>
        </w:rPr>
        <w:t>–</w:t>
      </w:r>
      <w:r w:rsidRPr="00E17D08">
        <w:rPr>
          <w:rFonts w:ascii="Times New Roman" w:hAnsi="Times New Roman" w:cs="Times New Roman"/>
          <w:sz w:val="32"/>
          <w:szCs w:val="28"/>
        </w:rPr>
        <w:t xml:space="preserve"> исцелись</w:t>
      </w:r>
      <w:r w:rsidR="00E17D08" w:rsidRPr="00E17D08">
        <w:rPr>
          <w:rFonts w:ascii="Times New Roman" w:hAnsi="Times New Roman" w:cs="Times New Roman"/>
          <w:sz w:val="32"/>
          <w:szCs w:val="28"/>
        </w:rPr>
        <w:t xml:space="preserve"> </w:t>
      </w:r>
      <w:r w:rsidRPr="00E17D08">
        <w:rPr>
          <w:rFonts w:ascii="Times New Roman" w:hAnsi="Times New Roman" w:cs="Times New Roman"/>
          <w:sz w:val="32"/>
          <w:szCs w:val="28"/>
        </w:rPr>
        <w:t xml:space="preserve">сам, в педагогической    работе   с   одаренными детьми   мог  бы  звучать  так:  будь  сам талантлив! </w:t>
      </w:r>
    </w:p>
    <w:p w:rsidR="00E17D08" w:rsidRPr="00E17D08" w:rsidRDefault="00E17D08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Педагог 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и ученик... Что  в  результате получится от этой встречи?       Если </w:t>
      </w:r>
      <w:r w:rsidRPr="00E17D08">
        <w:rPr>
          <w:rFonts w:ascii="Times New Roman" w:hAnsi="Times New Roman" w:cs="Times New Roman"/>
          <w:sz w:val="32"/>
          <w:szCs w:val="28"/>
        </w:rPr>
        <w:t>педагог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  только ведет к истине, а дело ученика </w:t>
      </w:r>
      <w:r w:rsidRPr="00E17D08">
        <w:rPr>
          <w:rFonts w:ascii="Times New Roman" w:hAnsi="Times New Roman" w:cs="Times New Roman"/>
          <w:sz w:val="32"/>
          <w:szCs w:val="28"/>
        </w:rPr>
        <w:t>–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 лишь</w:t>
      </w: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понять ее </w:t>
      </w:r>
      <w:r w:rsidRPr="00E17D08">
        <w:rPr>
          <w:rFonts w:ascii="Times New Roman" w:hAnsi="Times New Roman" w:cs="Times New Roman"/>
          <w:sz w:val="32"/>
          <w:szCs w:val="28"/>
        </w:rPr>
        <w:t>–</w:t>
      </w:r>
      <w:r w:rsidR="00295A53" w:rsidRPr="00E17D08">
        <w:rPr>
          <w:rFonts w:ascii="Times New Roman" w:hAnsi="Times New Roman" w:cs="Times New Roman"/>
          <w:sz w:val="32"/>
          <w:szCs w:val="28"/>
        </w:rPr>
        <w:t xml:space="preserve"> это</w:t>
      </w:r>
      <w:r w:rsidRPr="00E17D08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295A53" w:rsidRPr="00E17D08">
        <w:rPr>
          <w:rFonts w:ascii="Times New Roman" w:hAnsi="Times New Roman" w:cs="Times New Roman"/>
          <w:sz w:val="32"/>
          <w:szCs w:val="28"/>
        </w:rPr>
        <w:t>мало интересно</w:t>
      </w:r>
      <w:proofErr w:type="gramEnd"/>
      <w:r w:rsidR="00295A53" w:rsidRPr="00E17D08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810A31" w:rsidRPr="00E17D08" w:rsidRDefault="00295A53" w:rsidP="00E1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17D08">
        <w:rPr>
          <w:rFonts w:ascii="Times New Roman" w:hAnsi="Times New Roman" w:cs="Times New Roman"/>
          <w:sz w:val="32"/>
          <w:szCs w:val="28"/>
        </w:rPr>
        <w:t xml:space="preserve">Другое дело, если </w:t>
      </w:r>
      <w:r w:rsidR="00E17D08" w:rsidRPr="00E17D08">
        <w:rPr>
          <w:rFonts w:ascii="Times New Roman" w:hAnsi="Times New Roman" w:cs="Times New Roman"/>
          <w:sz w:val="32"/>
          <w:szCs w:val="28"/>
        </w:rPr>
        <w:t>педагог</w:t>
      </w:r>
      <w:r w:rsidRPr="00E17D08">
        <w:rPr>
          <w:rFonts w:ascii="Times New Roman" w:hAnsi="Times New Roman" w:cs="Times New Roman"/>
          <w:sz w:val="32"/>
          <w:szCs w:val="28"/>
        </w:rPr>
        <w:t xml:space="preserve"> верит в ученика, видит в нем «искру божью», тогда эта вера творит чудеса. И радость первого открытия, первой победы будет об</w:t>
      </w:r>
      <w:bookmarkStart w:id="0" w:name="_GoBack"/>
      <w:bookmarkEnd w:id="0"/>
      <w:r w:rsidRPr="00E17D08">
        <w:rPr>
          <w:rFonts w:ascii="Times New Roman" w:hAnsi="Times New Roman" w:cs="Times New Roman"/>
          <w:sz w:val="32"/>
          <w:szCs w:val="28"/>
        </w:rPr>
        <w:t xml:space="preserve">щей радостью </w:t>
      </w:r>
      <w:r w:rsidR="00E17D08" w:rsidRPr="00E17D08">
        <w:rPr>
          <w:rFonts w:ascii="Times New Roman" w:hAnsi="Times New Roman" w:cs="Times New Roman"/>
          <w:sz w:val="32"/>
          <w:szCs w:val="28"/>
        </w:rPr>
        <w:t>педагога</w:t>
      </w:r>
      <w:r w:rsidRPr="00E17D08">
        <w:rPr>
          <w:rFonts w:ascii="Times New Roman" w:hAnsi="Times New Roman" w:cs="Times New Roman"/>
          <w:sz w:val="32"/>
          <w:szCs w:val="28"/>
        </w:rPr>
        <w:t xml:space="preserve"> и его ученика.</w:t>
      </w:r>
    </w:p>
    <w:sectPr w:rsidR="00810A31" w:rsidRPr="00E17D08" w:rsidSect="00E17D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BE"/>
    <w:rsid w:val="00295A53"/>
    <w:rsid w:val="003624F1"/>
    <w:rsid w:val="007754BE"/>
    <w:rsid w:val="00D1232E"/>
    <w:rsid w:val="00E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2021-11-25T15:31:00Z</dcterms:created>
  <dcterms:modified xsi:type="dcterms:W3CDTF">2021-11-25T15:46:00Z</dcterms:modified>
</cp:coreProperties>
</file>