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842D" w14:textId="77777777" w:rsidR="00C579C1" w:rsidRPr="00F07107" w:rsidRDefault="00C579C1" w:rsidP="00C579C1">
      <w:pPr>
        <w:ind w:left="4962"/>
        <w:rPr>
          <w:sz w:val="24"/>
        </w:rPr>
      </w:pPr>
      <w:r w:rsidRPr="00F07107">
        <w:rPr>
          <w:color w:val="000000"/>
          <w:szCs w:val="30"/>
          <w:shd w:val="clear" w:color="auto" w:fill="FFFFFF"/>
        </w:rPr>
        <w:t>Приложение № 2 к Положению об организации и проведении Республиканских спортивно-патриотических игр «</w:t>
      </w:r>
      <w:proofErr w:type="spellStart"/>
      <w:r w:rsidRPr="00F07107">
        <w:rPr>
          <w:color w:val="000000"/>
          <w:szCs w:val="30"/>
          <w:shd w:val="clear" w:color="auto" w:fill="FFFFFF"/>
        </w:rPr>
        <w:t>Зарничка</w:t>
      </w:r>
      <w:proofErr w:type="spellEnd"/>
      <w:r w:rsidRPr="00F07107">
        <w:rPr>
          <w:color w:val="000000"/>
          <w:szCs w:val="30"/>
          <w:shd w:val="clear" w:color="auto" w:fill="FFFFFF"/>
        </w:rPr>
        <w:t>», «Зарница»</w:t>
      </w:r>
    </w:p>
    <w:p w14:paraId="73B9611A" w14:textId="77777777" w:rsidR="00C579C1" w:rsidRPr="00F07107" w:rsidRDefault="00C579C1" w:rsidP="00C579C1">
      <w:pPr>
        <w:shd w:val="clear" w:color="auto" w:fill="FFFFFF"/>
        <w:jc w:val="right"/>
        <w:rPr>
          <w:sz w:val="24"/>
        </w:rPr>
      </w:pPr>
    </w:p>
    <w:p w14:paraId="29CF0979" w14:textId="77777777" w:rsidR="00C579C1" w:rsidRPr="00F07107" w:rsidRDefault="00C579C1" w:rsidP="00C579C1">
      <w:pPr>
        <w:shd w:val="clear" w:color="auto" w:fill="FFFFFF"/>
        <w:jc w:val="both"/>
        <w:rPr>
          <w:sz w:val="24"/>
        </w:rPr>
      </w:pPr>
    </w:p>
    <w:p w14:paraId="06AB3782" w14:textId="77777777" w:rsidR="00C579C1" w:rsidRPr="00F07107" w:rsidRDefault="00C579C1" w:rsidP="00C579C1">
      <w:pPr>
        <w:shd w:val="clear" w:color="auto" w:fill="FFFFFF"/>
        <w:jc w:val="both"/>
        <w:rPr>
          <w:sz w:val="24"/>
        </w:rPr>
      </w:pPr>
      <w:r w:rsidRPr="00F07107">
        <w:rPr>
          <w:color w:val="000000"/>
          <w:szCs w:val="30"/>
        </w:rPr>
        <w:t>ПОЛОЖЕНИЕ</w:t>
      </w:r>
    </w:p>
    <w:p w14:paraId="717D33D1" w14:textId="77777777" w:rsidR="00C579C1" w:rsidRPr="00F07107" w:rsidRDefault="00C579C1" w:rsidP="00C579C1">
      <w:pPr>
        <w:shd w:val="clear" w:color="auto" w:fill="FFFFFF"/>
        <w:rPr>
          <w:sz w:val="24"/>
        </w:rPr>
      </w:pPr>
      <w:r w:rsidRPr="00F07107">
        <w:rPr>
          <w:color w:val="000000"/>
          <w:szCs w:val="30"/>
        </w:rPr>
        <w:t>о   проведении   районного этапа Республиканской</w:t>
      </w:r>
    </w:p>
    <w:p w14:paraId="6B39BE9A" w14:textId="77777777" w:rsidR="00C579C1" w:rsidRPr="00F07107" w:rsidRDefault="00C579C1" w:rsidP="00C579C1">
      <w:pPr>
        <w:shd w:val="clear" w:color="auto" w:fill="FFFFFF"/>
        <w:rPr>
          <w:sz w:val="24"/>
        </w:rPr>
      </w:pPr>
      <w:r w:rsidRPr="00F07107">
        <w:rPr>
          <w:color w:val="000000"/>
          <w:szCs w:val="30"/>
        </w:rPr>
        <w:t xml:space="preserve">спортивно-патриотической игры </w:t>
      </w:r>
      <w:r w:rsidRPr="00F07107">
        <w:rPr>
          <w:b/>
          <w:bCs/>
          <w:color w:val="000000"/>
          <w:szCs w:val="30"/>
        </w:rPr>
        <w:t>«</w:t>
      </w:r>
      <w:proofErr w:type="spellStart"/>
      <w:r w:rsidRPr="00F07107">
        <w:rPr>
          <w:b/>
          <w:bCs/>
          <w:color w:val="000000"/>
          <w:szCs w:val="30"/>
        </w:rPr>
        <w:t>Зарничка</w:t>
      </w:r>
      <w:proofErr w:type="spellEnd"/>
      <w:r w:rsidRPr="00F07107">
        <w:rPr>
          <w:b/>
          <w:bCs/>
          <w:color w:val="000000"/>
          <w:szCs w:val="30"/>
        </w:rPr>
        <w:t>»</w:t>
      </w:r>
    </w:p>
    <w:p w14:paraId="21520685" w14:textId="77777777" w:rsidR="00C579C1" w:rsidRPr="00F07107" w:rsidRDefault="00C579C1" w:rsidP="00C579C1">
      <w:pPr>
        <w:shd w:val="clear" w:color="auto" w:fill="FFFFFF"/>
        <w:rPr>
          <w:sz w:val="24"/>
        </w:rPr>
      </w:pPr>
    </w:p>
    <w:p w14:paraId="62D0D76F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Республиканская спортивно-патриотическая игра «</w:t>
      </w:r>
      <w:proofErr w:type="spellStart"/>
      <w:r w:rsidRPr="00F07107">
        <w:rPr>
          <w:color w:val="000000"/>
          <w:szCs w:val="30"/>
        </w:rPr>
        <w:t>Зарничка</w:t>
      </w:r>
      <w:proofErr w:type="spellEnd"/>
      <w:r w:rsidRPr="00F07107">
        <w:rPr>
          <w:color w:val="000000"/>
          <w:szCs w:val="30"/>
        </w:rPr>
        <w:t>» (далее – игра «</w:t>
      </w:r>
      <w:proofErr w:type="spellStart"/>
      <w:r w:rsidRPr="00F07107">
        <w:rPr>
          <w:color w:val="000000"/>
          <w:szCs w:val="30"/>
        </w:rPr>
        <w:t>Зарничка</w:t>
      </w:r>
      <w:proofErr w:type="spellEnd"/>
      <w:r w:rsidRPr="00F07107">
        <w:rPr>
          <w:color w:val="000000"/>
          <w:szCs w:val="30"/>
        </w:rPr>
        <w:t>») проводится среди младших членов Общественного объединения «Белорусская республиканская пионерская организация» (далее – ОО «БРПО») с целью гражданско-патриотического воспитания подрастающего поколения, физического развития младших членов пионерской организации.</w:t>
      </w:r>
    </w:p>
    <w:p w14:paraId="00E5A33B" w14:textId="77777777" w:rsidR="00C579C1" w:rsidRPr="00F07107" w:rsidRDefault="00C579C1" w:rsidP="00C579C1">
      <w:pPr>
        <w:shd w:val="clear" w:color="auto" w:fill="FFFFFF"/>
        <w:ind w:firstLine="699"/>
        <w:jc w:val="both"/>
        <w:rPr>
          <w:sz w:val="24"/>
        </w:rPr>
      </w:pPr>
      <w:r w:rsidRPr="00F07107">
        <w:rPr>
          <w:b/>
          <w:bCs/>
          <w:color w:val="000000"/>
          <w:szCs w:val="30"/>
        </w:rPr>
        <w:t xml:space="preserve">1. Участники: </w:t>
      </w:r>
      <w:r w:rsidRPr="00F07107">
        <w:rPr>
          <w:color w:val="000000"/>
          <w:szCs w:val="30"/>
        </w:rPr>
        <w:t>октябрята-</w:t>
      </w:r>
      <w:proofErr w:type="spellStart"/>
      <w:r w:rsidRPr="00F07107">
        <w:rPr>
          <w:color w:val="000000"/>
          <w:szCs w:val="30"/>
        </w:rPr>
        <w:t>зарничники</w:t>
      </w:r>
      <w:proofErr w:type="spellEnd"/>
      <w:r w:rsidRPr="00F07107">
        <w:rPr>
          <w:color w:val="000000"/>
          <w:szCs w:val="30"/>
        </w:rPr>
        <w:t xml:space="preserve"> в возрасте 9-10 лет включительно. Состав отряда – 10 человек: по 6 мальчиков и 4 девочек. Отряд сопровождает 2 руководителя из числа организаторов пионерского движения. В состав отряда включены </w:t>
      </w:r>
      <w:proofErr w:type="spellStart"/>
      <w:r w:rsidRPr="00F07107">
        <w:rPr>
          <w:color w:val="000000"/>
          <w:szCs w:val="30"/>
        </w:rPr>
        <w:t>зарничники</w:t>
      </w:r>
      <w:proofErr w:type="spellEnd"/>
      <w:r w:rsidRPr="00F07107">
        <w:rPr>
          <w:color w:val="000000"/>
          <w:szCs w:val="30"/>
        </w:rPr>
        <w:t xml:space="preserve"> следующих специальностей: командир, заместитель командира, разведчик, связист – по 1 человеку; сапер, санитар, стрелок – по   2 человека.</w:t>
      </w:r>
    </w:p>
    <w:p w14:paraId="04B3C31D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b/>
          <w:bCs/>
          <w:color w:val="000000"/>
          <w:szCs w:val="30"/>
        </w:rPr>
        <w:t>2. Сроки проведения.</w:t>
      </w:r>
    </w:p>
    <w:p w14:paraId="7F50D73F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  <w:u w:val="single"/>
        </w:rPr>
        <w:t>первый отборочный этап (первая декада марта 2024 года) – дружинный.</w:t>
      </w:r>
      <w:r w:rsidRPr="00F07107">
        <w:rPr>
          <w:color w:val="000000"/>
          <w:szCs w:val="30"/>
        </w:rPr>
        <w:t xml:space="preserve"> Проводится в пионерских дружинах учреждений общего среднего образования. Определяются победители и призеры дружинной игры «</w:t>
      </w:r>
      <w:proofErr w:type="spellStart"/>
      <w:r w:rsidRPr="00F07107">
        <w:rPr>
          <w:color w:val="000000"/>
          <w:szCs w:val="30"/>
        </w:rPr>
        <w:t>Зарничка</w:t>
      </w:r>
      <w:proofErr w:type="spellEnd"/>
      <w:r w:rsidRPr="00F07107">
        <w:rPr>
          <w:color w:val="000000"/>
          <w:szCs w:val="30"/>
        </w:rPr>
        <w:t>».</w:t>
      </w:r>
    </w:p>
    <w:p w14:paraId="5B5E7B90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  <w:u w:val="single"/>
        </w:rPr>
        <w:t>второй отборочный этап (первая декада апреля 2024 года) – районный.</w:t>
      </w:r>
      <w:r w:rsidRPr="00F07107">
        <w:rPr>
          <w:color w:val="000000"/>
          <w:szCs w:val="30"/>
        </w:rPr>
        <w:t xml:space="preserve"> Проводится в районных (городских) Советах ОО «БРПО». Принимают участие победители и призеры второго отборочного этапа. Определяются победители и призеры районной (городской) игры «</w:t>
      </w:r>
      <w:proofErr w:type="spellStart"/>
      <w:r w:rsidRPr="00F07107">
        <w:rPr>
          <w:color w:val="000000"/>
          <w:szCs w:val="30"/>
        </w:rPr>
        <w:t>Зарничка</w:t>
      </w:r>
      <w:proofErr w:type="spellEnd"/>
      <w:r w:rsidRPr="00F07107">
        <w:rPr>
          <w:color w:val="000000"/>
          <w:szCs w:val="30"/>
        </w:rPr>
        <w:t>». На районном этапе октябрята посвящаются в октябрята-</w:t>
      </w:r>
      <w:proofErr w:type="spellStart"/>
      <w:r w:rsidRPr="00F07107">
        <w:rPr>
          <w:color w:val="000000"/>
          <w:szCs w:val="30"/>
        </w:rPr>
        <w:t>зарничники</w:t>
      </w:r>
      <w:proofErr w:type="spellEnd"/>
      <w:r w:rsidRPr="00F07107">
        <w:rPr>
          <w:color w:val="000000"/>
          <w:szCs w:val="30"/>
        </w:rPr>
        <w:t xml:space="preserve"> и им вручаются нагрудные знаки различия, относящиеся к системе роста ОО «БРПО» «Октябренок-</w:t>
      </w:r>
      <w:proofErr w:type="spellStart"/>
      <w:r w:rsidRPr="00F07107">
        <w:rPr>
          <w:color w:val="000000"/>
          <w:szCs w:val="30"/>
        </w:rPr>
        <w:t>зарничник</w:t>
      </w:r>
      <w:proofErr w:type="spellEnd"/>
      <w:r w:rsidRPr="00F07107">
        <w:rPr>
          <w:color w:val="000000"/>
          <w:szCs w:val="30"/>
        </w:rPr>
        <w:t>».</w:t>
      </w:r>
    </w:p>
    <w:p w14:paraId="52B71EA6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  <w:u w:val="single"/>
        </w:rPr>
        <w:t>третий отборочный этап (первая декада мая 2024 года) – областной (Минский городской).</w:t>
      </w:r>
      <w:r w:rsidRPr="00F07107">
        <w:rPr>
          <w:color w:val="000000"/>
          <w:szCs w:val="30"/>
        </w:rPr>
        <w:t xml:space="preserve"> Проводится в областных (Минском городском) Советах ОО «БРПО». Принимают участие победители и призеры третьего отборочного этапа. Определяются победители и призеры областной (Минской городской) игры «</w:t>
      </w:r>
      <w:proofErr w:type="spellStart"/>
      <w:r w:rsidRPr="00F07107">
        <w:rPr>
          <w:color w:val="000000"/>
          <w:szCs w:val="30"/>
        </w:rPr>
        <w:t>Зарничка</w:t>
      </w:r>
      <w:proofErr w:type="spellEnd"/>
      <w:r w:rsidRPr="00F07107">
        <w:rPr>
          <w:color w:val="000000"/>
          <w:szCs w:val="30"/>
        </w:rPr>
        <w:t>».</w:t>
      </w:r>
    </w:p>
    <w:p w14:paraId="561FB041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  <w:u w:val="single"/>
        </w:rPr>
        <w:t>четвертый заключительный этап (июнь 2024 года) – республиканский (далее – финал).</w:t>
      </w:r>
      <w:r w:rsidRPr="00F07107">
        <w:rPr>
          <w:color w:val="000000"/>
          <w:szCs w:val="30"/>
        </w:rPr>
        <w:t xml:space="preserve"> Принимают участие победители и </w:t>
      </w:r>
      <w:r w:rsidRPr="00F07107">
        <w:rPr>
          <w:color w:val="000000"/>
          <w:szCs w:val="30"/>
        </w:rPr>
        <w:lastRenderedPageBreak/>
        <w:t>призеры четвертого отборочного этапа. Определяются победители и призеры игры «</w:t>
      </w:r>
      <w:proofErr w:type="spellStart"/>
      <w:r w:rsidRPr="00F07107">
        <w:rPr>
          <w:color w:val="000000"/>
          <w:szCs w:val="30"/>
        </w:rPr>
        <w:t>Зарничка</w:t>
      </w:r>
      <w:proofErr w:type="spellEnd"/>
      <w:r w:rsidRPr="00F07107">
        <w:rPr>
          <w:color w:val="000000"/>
          <w:szCs w:val="30"/>
        </w:rPr>
        <w:t>».</w:t>
      </w:r>
    </w:p>
    <w:p w14:paraId="18B98150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b/>
          <w:bCs/>
          <w:color w:val="000000"/>
          <w:szCs w:val="30"/>
        </w:rPr>
        <w:t>3. Порядок проведения.</w:t>
      </w:r>
    </w:p>
    <w:p w14:paraId="1FA2896B" w14:textId="77777777" w:rsidR="00C579C1" w:rsidRPr="00F07107" w:rsidRDefault="00C579C1" w:rsidP="00C579C1">
      <w:pPr>
        <w:shd w:val="clear" w:color="auto" w:fill="FFFFFF"/>
        <w:ind w:firstLine="699"/>
        <w:jc w:val="both"/>
        <w:rPr>
          <w:sz w:val="24"/>
        </w:rPr>
      </w:pPr>
      <w:r w:rsidRPr="00F07107">
        <w:rPr>
          <w:color w:val="000000"/>
          <w:szCs w:val="30"/>
        </w:rPr>
        <w:t>3.1. Каждый отряд представляет определенный род войск с эмблемой войск в виде нашивки.</w:t>
      </w:r>
    </w:p>
    <w:p w14:paraId="397E9FEB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3.2. Основанием для участия в финале игры «</w:t>
      </w:r>
      <w:proofErr w:type="spellStart"/>
      <w:r w:rsidRPr="00F07107">
        <w:rPr>
          <w:color w:val="000000"/>
          <w:szCs w:val="30"/>
        </w:rPr>
        <w:t>Зарничка</w:t>
      </w:r>
      <w:proofErr w:type="spellEnd"/>
      <w:r w:rsidRPr="00F07107">
        <w:rPr>
          <w:color w:val="000000"/>
          <w:szCs w:val="30"/>
        </w:rPr>
        <w:t>» являются следующие документы:</w:t>
      </w:r>
    </w:p>
    <w:p w14:paraId="49C9D03D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электронная регистрация на сайте ОО «БРПО» brpo.by, во вкладке регистрация на проекты ОО «БРПО»;</w:t>
      </w:r>
    </w:p>
    <w:p w14:paraId="5E469424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заявка установленного образца (приложение 1);</w:t>
      </w:r>
    </w:p>
    <w:p w14:paraId="54AE1D11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медицинские справки установленного образца учреждений здравоохранения о допуске к соревнованиям на каждого члена отряда      в отдельности;</w:t>
      </w:r>
    </w:p>
    <w:p w14:paraId="369DF5E9" w14:textId="77777777" w:rsidR="00C579C1" w:rsidRPr="00F07107" w:rsidRDefault="00C579C1" w:rsidP="00C579C1">
      <w:pPr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 xml:space="preserve">протокол прохождения техники безопасности </w:t>
      </w:r>
      <w:r w:rsidRPr="00F07107">
        <w:rPr>
          <w:i/>
          <w:iCs/>
          <w:color w:val="000000"/>
          <w:szCs w:val="30"/>
        </w:rPr>
        <w:t>(приложение 3). </w:t>
      </w:r>
    </w:p>
    <w:p w14:paraId="64EFB23A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 xml:space="preserve">Заявки на участие в районном </w:t>
      </w:r>
      <w:proofErr w:type="gramStart"/>
      <w:r w:rsidRPr="00F07107">
        <w:rPr>
          <w:color w:val="000000"/>
          <w:szCs w:val="30"/>
        </w:rPr>
        <w:t>этапе  игры</w:t>
      </w:r>
      <w:proofErr w:type="gramEnd"/>
      <w:r w:rsidRPr="00F07107">
        <w:rPr>
          <w:color w:val="000000"/>
          <w:szCs w:val="30"/>
        </w:rPr>
        <w:t xml:space="preserve"> «Зарница» предоставляются на электронный адрес</w:t>
      </w:r>
      <w:r>
        <w:rPr>
          <w:color w:val="000000"/>
          <w:szCs w:val="30"/>
          <w:lang w:val="ru-BY"/>
        </w:rPr>
        <w:t xml:space="preserve"> Центра творчества детей и молодежи Дзержинского района.</w:t>
      </w:r>
      <w:r w:rsidRPr="00F07107">
        <w:rPr>
          <w:color w:val="0000FF"/>
          <w:sz w:val="28"/>
          <w:szCs w:val="28"/>
          <w:u w:val="single"/>
        </w:rPr>
        <w:t> </w:t>
      </w:r>
    </w:p>
    <w:p w14:paraId="5A9538F4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На бумажном носителе заявки предоставляются в день проведения игры. </w:t>
      </w:r>
    </w:p>
    <w:p w14:paraId="29B6D956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Информацию о ходе игры «</w:t>
      </w:r>
      <w:proofErr w:type="spellStart"/>
      <w:r w:rsidRPr="00F07107">
        <w:rPr>
          <w:color w:val="000000"/>
          <w:szCs w:val="30"/>
        </w:rPr>
        <w:t>Зарничка</w:t>
      </w:r>
      <w:proofErr w:type="spellEnd"/>
      <w:r w:rsidRPr="00F07107">
        <w:rPr>
          <w:color w:val="000000"/>
          <w:szCs w:val="30"/>
        </w:rPr>
        <w:t xml:space="preserve">» можно узнать на интернет-ресурсах ОО «БРПО»: brpo.by, </w:t>
      </w:r>
      <w:hyperlink r:id="rId5" w:history="1">
        <w:r w:rsidRPr="00F07107">
          <w:rPr>
            <w:color w:val="0000FF"/>
            <w:szCs w:val="30"/>
            <w:u w:val="single"/>
          </w:rPr>
          <w:t>http://vk.com/oobrpo</w:t>
        </w:r>
      </w:hyperlink>
      <w:r w:rsidRPr="00F07107">
        <w:rPr>
          <w:color w:val="000000"/>
          <w:szCs w:val="30"/>
        </w:rPr>
        <w:t>.</w:t>
      </w:r>
    </w:p>
    <w:p w14:paraId="66BC72E9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b/>
          <w:bCs/>
          <w:color w:val="000000"/>
          <w:szCs w:val="30"/>
        </w:rPr>
        <w:t>4. Правила и содержание финала игры «</w:t>
      </w:r>
      <w:proofErr w:type="spellStart"/>
      <w:r w:rsidRPr="00F07107">
        <w:rPr>
          <w:b/>
          <w:bCs/>
          <w:color w:val="000000"/>
          <w:szCs w:val="30"/>
        </w:rPr>
        <w:t>Зарничка</w:t>
      </w:r>
      <w:proofErr w:type="spellEnd"/>
      <w:r w:rsidRPr="00F07107">
        <w:rPr>
          <w:b/>
          <w:bCs/>
          <w:color w:val="000000"/>
          <w:szCs w:val="30"/>
        </w:rPr>
        <w:t>».</w:t>
      </w:r>
    </w:p>
    <w:p w14:paraId="66913719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4.1. Игра «</w:t>
      </w:r>
      <w:proofErr w:type="spellStart"/>
      <w:r w:rsidRPr="00F07107">
        <w:rPr>
          <w:color w:val="000000"/>
          <w:szCs w:val="30"/>
        </w:rPr>
        <w:t>Зарничка</w:t>
      </w:r>
      <w:proofErr w:type="spellEnd"/>
      <w:r w:rsidRPr="00F07107">
        <w:rPr>
          <w:color w:val="000000"/>
          <w:szCs w:val="30"/>
        </w:rPr>
        <w:t>» представляет собой командные соревнования         по выполнению интеллектуальных и оборонно-спортивных дисциплин, предполагает личный и командный зачет. Может проводиться на открытом воздухе и в закрытом помещении в зависимости от погодных условий.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15"/>
        <w:gridCol w:w="7046"/>
      </w:tblGrid>
      <w:tr w:rsidR="00C579C1" w:rsidRPr="000D0B18" w14:paraId="7F7A855E" w14:textId="77777777" w:rsidTr="00AF2562">
        <w:trPr>
          <w:trHeight w:val="124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BADD8" w14:textId="722087F2" w:rsidR="00C579C1" w:rsidRPr="000D0B18" w:rsidRDefault="00C579C1" w:rsidP="00AF2562">
            <w:pPr>
              <w:shd w:val="clear" w:color="auto" w:fill="FFFFFF"/>
              <w:jc w:val="both"/>
              <w:rPr>
                <w:rFonts w:eastAsia="Calibri"/>
                <w:b/>
                <w:szCs w:val="30"/>
                <w:lang w:eastAsia="en-US"/>
              </w:rPr>
            </w:pP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1C770276" wp14:editId="2EBF0B4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765174</wp:posOffset>
                      </wp:positionV>
                      <wp:extent cx="409575" cy="0"/>
                      <wp:effectExtent l="0" t="0" r="0" b="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A9D9A" id="Прямая соединительная линия 52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0.95pt,60.25pt" to="43.2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" strokecolor="#4a7ebb">
                      <o:lock v:ext="edit" shapetype="f"/>
                    </v:lin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1CA620B1" wp14:editId="17DC44F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555624</wp:posOffset>
                      </wp:positionV>
                      <wp:extent cx="409575" cy="0"/>
                      <wp:effectExtent l="0" t="0" r="0" b="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C6406" id="Прямая соединительная линия 5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7pt,43.75pt" to="40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0E624" wp14:editId="09F0643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50" name="Блок-схема: узел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F553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50" o:spid="_x0000_s1026" type="#_x0000_t120" style="position:absolute;margin-left:1.95pt;margin-top:26.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50C9C3A0" wp14:editId="58000FB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393699</wp:posOffset>
                      </wp:positionV>
                      <wp:extent cx="409575" cy="0"/>
                      <wp:effectExtent l="0" t="0" r="0" b="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40B92" id="Прямая соединительная линия 4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8.6pt,31pt" to="40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6762B514" wp14:editId="7FBBADF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203199</wp:posOffset>
                      </wp:positionV>
                      <wp:extent cx="409575" cy="0"/>
                      <wp:effectExtent l="0" t="0" r="0" b="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3E945" id="Прямая соединительная линия 4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16pt" to="40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" strokecolor="#4a7ebb" strokeweight=".25pt">
                      <o:lock v:ext="edit" shapetype="f"/>
                    </v:lin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C9A5F1" wp14:editId="2B4DAD0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47" name="Блок-схема: узел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84F24" id="Блок-схема: узел 47" o:spid="_x0000_s1026" type="#_x0000_t120" style="position:absolute;margin-left:35.7pt;margin-top:55.7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EFFB0C" wp14:editId="134E4475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44" name="Блок-схема: узе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060A1" id="Блок-схема: узел 44" o:spid="_x0000_s1026" type="#_x0000_t120" style="position:absolute;margin-left:35.7pt;margin-top:40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7ED5CD" wp14:editId="6DAC4294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41" name="Блок-схема: узе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3C7ED" id="Блок-схема: узел 41" o:spid="_x0000_s1026" type="#_x0000_t120" style="position:absolute;margin-left:35.7pt;margin-top:26.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DCD62A" wp14:editId="7C42FDE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25" name="Блок-схема: узе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836BE" id="Блок-схема: узел 25" o:spid="_x0000_s1026" type="#_x0000_t120" style="position:absolute;margin-left:35.7pt;margin-top:11.5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 wp14:anchorId="2210E80B" wp14:editId="40E98800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38100" b="2857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942B1" id="Прямая соединительная линия 21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.45pt,4.75pt" to="27.4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 wp14:anchorId="7DA2BF37" wp14:editId="0FB7611C">
                      <wp:simplePos x="0" y="0"/>
                      <wp:positionH relativeFrom="column">
                        <wp:posOffset>253364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38100" b="2857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A35AE" id="Прямая соединительная линия 20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.95pt,4.75pt" to="19.9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E9D49" wp14:editId="5766EB9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19" name="Блок-схема: узе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FDD62" id="Блок-схема: узел 19" o:spid="_x0000_s1026" type="#_x0000_t120" style="position:absolute;margin-left:1.95pt;margin-top:55.7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34E08B" wp14:editId="0656F2B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18" name="Блок-схема: узе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7F15A" id="Блок-схема: узел 18" o:spid="_x0000_s1026" type="#_x0000_t120" style="position:absolute;margin-left:1.95pt;margin-top:40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72B55" wp14:editId="7CF8338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17" name="Блок-схема: узе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8791A" id="Блок-схема: узел 17" o:spid="_x0000_s1026" type="#_x0000_t120" style="position:absolute;margin-left:1.95pt;margin-top:11.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0D0B18">
              <w:rPr>
                <w:rFonts w:eastAsia="Calibri"/>
                <w:b/>
                <w:szCs w:val="30"/>
                <w:lang w:eastAsia="en-US"/>
              </w:rPr>
              <w:t xml:space="preserve">      </w:t>
            </w:r>
          </w:p>
          <w:p w14:paraId="314929A9" w14:textId="77777777" w:rsidR="00C579C1" w:rsidRPr="000D0B18" w:rsidRDefault="00C579C1" w:rsidP="00AF2562">
            <w:pPr>
              <w:shd w:val="clear" w:color="auto" w:fill="FFFFFF"/>
              <w:jc w:val="both"/>
              <w:rPr>
                <w:rFonts w:eastAsia="Calibri"/>
                <w:b/>
                <w:szCs w:val="30"/>
                <w:lang w:eastAsia="en-US"/>
              </w:rPr>
            </w:pPr>
          </w:p>
          <w:p w14:paraId="5ED00B57" w14:textId="77777777" w:rsidR="00C579C1" w:rsidRPr="000D0B18" w:rsidRDefault="00C579C1" w:rsidP="00AF2562">
            <w:pPr>
              <w:shd w:val="clear" w:color="auto" w:fill="FFFFFF"/>
              <w:jc w:val="both"/>
              <w:rPr>
                <w:rFonts w:eastAsia="Calibri"/>
                <w:b/>
                <w:szCs w:val="30"/>
                <w:lang w:eastAsia="en-US"/>
              </w:rPr>
            </w:pPr>
          </w:p>
          <w:p w14:paraId="6E4FE55D" w14:textId="2921FAEF" w:rsidR="00C579C1" w:rsidRPr="000D0B18" w:rsidRDefault="00C579C1" w:rsidP="00AF2562">
            <w:pPr>
              <w:shd w:val="clear" w:color="auto" w:fill="FFFFFF"/>
              <w:jc w:val="both"/>
              <w:rPr>
                <w:rFonts w:eastAsia="Calibri"/>
                <w:b/>
                <w:szCs w:val="30"/>
                <w:lang w:eastAsia="en-US"/>
              </w:rPr>
            </w:pP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6638DE" wp14:editId="3512B12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165100</wp:posOffset>
                      </wp:positionV>
                      <wp:extent cx="171450" cy="171450"/>
                      <wp:effectExtent l="19050" t="19050" r="38100" b="19050"/>
                      <wp:wrapNone/>
                      <wp:docPr id="16" name="Стрелка: вни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714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9611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16" o:spid="_x0000_s1026" type="#_x0000_t67" style="position:absolute;margin-left:17.7pt;margin-top:13pt;width:13.5pt;height:13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" adj="10800" fillcolor="window" strokecolor="windowText" strokeweight=".25pt">
                      <v:path arrowok="t"/>
                    </v:shape>
                  </w:pict>
                </mc:Fallback>
              </mc:AlternateContent>
            </w:r>
          </w:p>
          <w:p w14:paraId="0A1F1C0C" w14:textId="77777777" w:rsidR="00C579C1" w:rsidRPr="000D0B18" w:rsidRDefault="00C579C1" w:rsidP="00AF2562">
            <w:pPr>
              <w:shd w:val="clear" w:color="auto" w:fill="FFFFFF"/>
              <w:jc w:val="both"/>
              <w:rPr>
                <w:rFonts w:eastAsia="Calibri"/>
                <w:szCs w:val="30"/>
                <w:lang w:eastAsia="en-US"/>
              </w:rPr>
            </w:pPr>
          </w:p>
          <w:p w14:paraId="6683A431" w14:textId="77777777" w:rsidR="00C579C1" w:rsidRPr="000D0B18" w:rsidRDefault="00C579C1" w:rsidP="00AF2562">
            <w:pPr>
              <w:shd w:val="clear" w:color="auto" w:fill="FFFFFF"/>
              <w:jc w:val="center"/>
              <w:rPr>
                <w:rFonts w:eastAsia="Calibri"/>
                <w:i/>
                <w:szCs w:val="30"/>
                <w:lang w:eastAsia="en-US"/>
              </w:rPr>
            </w:pPr>
            <w:r w:rsidRPr="000D0B18">
              <w:rPr>
                <w:rFonts w:eastAsia="Calibri"/>
                <w:i/>
                <w:szCs w:val="30"/>
                <w:lang w:eastAsia="en-US"/>
              </w:rPr>
              <w:t>рис.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ECF9A" w14:textId="7449512F" w:rsidR="00C579C1" w:rsidRPr="000D0B18" w:rsidRDefault="00C579C1" w:rsidP="00AF2562">
            <w:pPr>
              <w:shd w:val="clear" w:color="auto" w:fill="FFFFFF"/>
              <w:jc w:val="both"/>
              <w:rPr>
                <w:rFonts w:eastAsia="Calibri"/>
                <w:b/>
                <w:szCs w:val="30"/>
                <w:lang w:eastAsia="en-US"/>
              </w:rPr>
            </w:pP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85888" behindDoc="0" locked="0" layoutInCell="1" allowOverlap="1" wp14:anchorId="5EA06015" wp14:editId="6F74F0DD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142875</wp:posOffset>
                      </wp:positionV>
                      <wp:extent cx="0" cy="561975"/>
                      <wp:effectExtent l="0" t="0" r="38100" b="285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85709" id="Прямая соединительная линия 15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.35pt,11.25pt" to="7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" strokecolor="#4a7ebb">
                      <o:lock v:ext="edit" shapetype="f"/>
                    </v:lin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86912" behindDoc="0" locked="0" layoutInCell="1" allowOverlap="1" wp14:anchorId="4992F1C0" wp14:editId="056CAB98">
                      <wp:simplePos x="0" y="0"/>
                      <wp:positionH relativeFrom="column">
                        <wp:posOffset>512444</wp:posOffset>
                      </wp:positionH>
                      <wp:positionV relativeFrom="paragraph">
                        <wp:posOffset>171450</wp:posOffset>
                      </wp:positionV>
                      <wp:extent cx="0" cy="533400"/>
                      <wp:effectExtent l="0" t="0" r="3810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00111" id="Прямая соединительная линия 14" o:spid="_x0000_s1026" style="position:absolute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.35pt,13.5pt" to="40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" strokecolor="#4a7ebb">
                      <o:lock v:ext="edit" shapetype="f"/>
                    </v:lin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5130B6" wp14:editId="1699F20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200025" cy="152400"/>
                      <wp:effectExtent l="38100" t="0" r="28575" b="38100"/>
                      <wp:wrapNone/>
                      <wp:docPr id="13" name="Стрелка: вниз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002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7FF6A" id="Стрелка: вниз 13" o:spid="_x0000_s1026" type="#_x0000_t67" style="position:absolute;margin-left:-.95pt;margin-top:4.75pt;width:15.75pt;height:1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" adj="10800" fillcolor="window" strokecolor="windowText" strokeweight=".25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C6876A" wp14:editId="52CE2CA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12" name="Блок-схема: узе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7B2C5" id="Блок-схема: узел 12" o:spid="_x0000_s1026" type="#_x0000_t120" style="position:absolute;margin-left:1.95pt;margin-top:26.5pt;width:9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45CA6A" wp14:editId="497D0288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11" name="Блок-схема: узе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13BAC" id="Блок-схема: узел 11" o:spid="_x0000_s1026" type="#_x0000_t120" style="position:absolute;margin-left:35.7pt;margin-top:55.7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734DB5" wp14:editId="7D800E6D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10" name="Блок-схема: узе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5432C" id="Блок-схема: узел 10" o:spid="_x0000_s1026" type="#_x0000_t120" style="position:absolute;margin-left:35.7pt;margin-top:40pt;width:9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78BC59" wp14:editId="77CC865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9" name="Блок-схема: узе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42988" id="Блок-схема: узел 9" o:spid="_x0000_s1026" type="#_x0000_t120" style="position:absolute;margin-left:35.7pt;margin-top:26.5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DE6086" wp14:editId="3210164A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8" name="Блок-схема: узе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65912" id="Блок-схема: узел 8" o:spid="_x0000_s1026" type="#_x0000_t120" style="position:absolute;margin-left:35.7pt;margin-top:11.5pt;width:9.7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79744" behindDoc="0" locked="0" layoutInCell="1" allowOverlap="1" wp14:anchorId="2329C561" wp14:editId="77B1E200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38100" b="2857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B15F9" id="Прямая соединительная линия 7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.45pt,4.75pt" to="27.4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" strokecolor="#4a7ebb">
                      <o:lock v:ext="edit" shapetype="f"/>
                    </v:lin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298" distR="114298" simplePos="0" relativeHeight="251678720" behindDoc="0" locked="0" layoutInCell="1" allowOverlap="1" wp14:anchorId="1485E5C5" wp14:editId="76FEA2C2">
                      <wp:simplePos x="0" y="0"/>
                      <wp:positionH relativeFrom="column">
                        <wp:posOffset>253364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38100" b="285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7AFA7" id="Прямая соединительная линия 6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.95pt,4.75pt" to="19.9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C6DA3" wp14:editId="6B0E809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5" name="Блок-схема: узе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20906" id="Блок-схема: узел 5" o:spid="_x0000_s1026" type="#_x0000_t120" style="position:absolute;margin-left:1.95pt;margin-top:55.7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96F377" wp14:editId="1A88A83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1A4E1" id="Блок-схема: узел 4" o:spid="_x0000_s1026" type="#_x0000_t120" style="position:absolute;margin-left:1.95pt;margin-top:40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06C96A" wp14:editId="65B4C8F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3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BCB3A" id="Блок-схема: узел 3" o:spid="_x0000_s1026" type="#_x0000_t120" style="position:absolute;margin-left:1.95pt;margin-top:11.5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0D0B18">
              <w:rPr>
                <w:rFonts w:eastAsia="Calibri"/>
                <w:b/>
                <w:szCs w:val="30"/>
                <w:lang w:eastAsia="en-US"/>
              </w:rPr>
              <w:t xml:space="preserve">      </w:t>
            </w:r>
          </w:p>
          <w:p w14:paraId="7BAF450C" w14:textId="77777777" w:rsidR="00C579C1" w:rsidRPr="000D0B18" w:rsidRDefault="00C579C1" w:rsidP="00AF2562">
            <w:pPr>
              <w:shd w:val="clear" w:color="auto" w:fill="FFFFFF"/>
              <w:jc w:val="both"/>
              <w:rPr>
                <w:rFonts w:eastAsia="Calibri"/>
                <w:b/>
                <w:szCs w:val="30"/>
                <w:lang w:eastAsia="en-US"/>
              </w:rPr>
            </w:pPr>
          </w:p>
          <w:p w14:paraId="0DF8D21A" w14:textId="77777777" w:rsidR="00C579C1" w:rsidRPr="000D0B18" w:rsidRDefault="00C579C1" w:rsidP="00AF2562">
            <w:pPr>
              <w:shd w:val="clear" w:color="auto" w:fill="FFFFFF"/>
              <w:jc w:val="both"/>
              <w:rPr>
                <w:rFonts w:eastAsia="Calibri"/>
                <w:b/>
                <w:szCs w:val="30"/>
                <w:lang w:eastAsia="en-US"/>
              </w:rPr>
            </w:pPr>
          </w:p>
          <w:p w14:paraId="1DA0E2EC" w14:textId="672F6ACD" w:rsidR="00C579C1" w:rsidRPr="000D0B18" w:rsidRDefault="00C579C1" w:rsidP="00AF2562">
            <w:pPr>
              <w:shd w:val="clear" w:color="auto" w:fill="FFFFFF"/>
              <w:jc w:val="both"/>
              <w:rPr>
                <w:rFonts w:eastAsia="Calibri"/>
                <w:b/>
                <w:szCs w:val="30"/>
                <w:lang w:eastAsia="en-US"/>
              </w:rPr>
            </w:pPr>
            <w:r w:rsidRPr="00FD6E0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69AF4A" wp14:editId="513B3364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184150</wp:posOffset>
                      </wp:positionV>
                      <wp:extent cx="171450" cy="171450"/>
                      <wp:effectExtent l="19050" t="19050" r="38100" b="19050"/>
                      <wp:wrapNone/>
                      <wp:docPr id="2" name="Стрелка: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714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4DCBE" id="Стрелка: вниз 2" o:spid="_x0000_s1026" type="#_x0000_t67" style="position:absolute;margin-left:34.2pt;margin-top:14.5pt;width:13.5pt;height:13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" adj="10800" fillcolor="window" strokecolor="windowText" strokeweight=".25pt">
                      <v:path arrowok="t"/>
                    </v:shape>
                  </w:pict>
                </mc:Fallback>
              </mc:AlternateContent>
            </w:r>
          </w:p>
          <w:p w14:paraId="402E4968" w14:textId="77777777" w:rsidR="00C579C1" w:rsidRPr="000D0B18" w:rsidRDefault="00C579C1" w:rsidP="00AF2562">
            <w:pPr>
              <w:shd w:val="clear" w:color="auto" w:fill="FFFFFF"/>
              <w:ind w:firstLine="709"/>
              <w:jc w:val="both"/>
              <w:rPr>
                <w:rFonts w:eastAsia="Calibri"/>
                <w:szCs w:val="30"/>
                <w:lang w:eastAsia="en-US"/>
              </w:rPr>
            </w:pPr>
          </w:p>
          <w:p w14:paraId="4AC2F42C" w14:textId="77777777" w:rsidR="00C579C1" w:rsidRPr="000D0B18" w:rsidRDefault="00C579C1" w:rsidP="00AF2562">
            <w:pPr>
              <w:shd w:val="clear" w:color="auto" w:fill="FFFFFF"/>
              <w:jc w:val="center"/>
              <w:rPr>
                <w:rFonts w:eastAsia="Calibri"/>
                <w:szCs w:val="30"/>
                <w:lang w:eastAsia="en-US"/>
              </w:rPr>
            </w:pPr>
            <w:r w:rsidRPr="000D0B18">
              <w:rPr>
                <w:rFonts w:eastAsia="Calibri"/>
                <w:i/>
                <w:szCs w:val="30"/>
                <w:lang w:eastAsia="en-US"/>
              </w:rPr>
              <w:t>рис. 2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E0A36" w14:textId="77777777" w:rsidR="00C579C1" w:rsidRPr="000D0B18" w:rsidRDefault="00C579C1" w:rsidP="00AF2562">
            <w:pPr>
              <w:shd w:val="clear" w:color="auto" w:fill="FFFFFF"/>
              <w:jc w:val="both"/>
              <w:rPr>
                <w:rFonts w:eastAsia="Calibri"/>
                <w:szCs w:val="30"/>
                <w:lang w:eastAsia="en-US"/>
              </w:rPr>
            </w:pPr>
            <w:r w:rsidRPr="000D0B18">
              <w:rPr>
                <w:rFonts w:eastAsia="Calibri"/>
                <w:szCs w:val="30"/>
                <w:lang w:eastAsia="en-US"/>
              </w:rPr>
              <w:t>Игра «</w:t>
            </w:r>
            <w:proofErr w:type="spellStart"/>
            <w:r w:rsidRPr="000D0B18">
              <w:rPr>
                <w:rFonts w:eastAsia="Calibri"/>
                <w:szCs w:val="30"/>
                <w:lang w:eastAsia="en-US"/>
              </w:rPr>
              <w:t>Зарничка</w:t>
            </w:r>
            <w:proofErr w:type="spellEnd"/>
            <w:r w:rsidRPr="000D0B18">
              <w:rPr>
                <w:rFonts w:eastAsia="Calibri"/>
                <w:szCs w:val="30"/>
                <w:lang w:eastAsia="en-US"/>
              </w:rPr>
              <w:t>» состоит из пяти тематических этапов, содержащих по два состязания. Каждое состязание имеет условное обозначение. Этапы могут проводиться в любой последовательности за исключением этапа «Штаб», который является стартом и финишем игры «</w:t>
            </w:r>
            <w:proofErr w:type="spellStart"/>
            <w:r w:rsidRPr="000D0B18">
              <w:rPr>
                <w:rFonts w:eastAsia="Calibri"/>
                <w:szCs w:val="30"/>
                <w:lang w:eastAsia="en-US"/>
              </w:rPr>
              <w:t>Зарничка</w:t>
            </w:r>
            <w:proofErr w:type="spellEnd"/>
            <w:r w:rsidRPr="000D0B18">
              <w:rPr>
                <w:rFonts w:eastAsia="Calibri"/>
                <w:szCs w:val="30"/>
                <w:lang w:eastAsia="en-US"/>
              </w:rPr>
              <w:t xml:space="preserve">». </w:t>
            </w:r>
          </w:p>
        </w:tc>
      </w:tr>
      <w:tr w:rsidR="00C579C1" w:rsidRPr="000D0B18" w14:paraId="3D84F171" w14:textId="77777777" w:rsidTr="00AF2562">
        <w:trPr>
          <w:trHeight w:val="799"/>
        </w:trPr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B597E" w14:textId="77777777" w:rsidR="00C579C1" w:rsidRPr="000D0B18" w:rsidRDefault="00C579C1" w:rsidP="00AF2562">
            <w:pPr>
              <w:shd w:val="clear" w:color="auto" w:fill="FFFFFF"/>
              <w:jc w:val="both"/>
              <w:rPr>
                <w:rFonts w:eastAsia="Calibri"/>
                <w:szCs w:val="30"/>
                <w:lang w:eastAsia="en-US"/>
              </w:rPr>
            </w:pPr>
            <w:r w:rsidRPr="000D0B18">
              <w:rPr>
                <w:rFonts w:eastAsia="Calibri"/>
                <w:szCs w:val="30"/>
                <w:lang w:eastAsia="en-US"/>
              </w:rPr>
              <w:t>Состязания могут проводиться параллельно (рис. 1) и друг за другом                по очереди (рис. 2), при участии одновременно двух команд.</w:t>
            </w:r>
          </w:p>
        </w:tc>
      </w:tr>
    </w:tbl>
    <w:p w14:paraId="302F5E82" w14:textId="77777777" w:rsidR="00C579C1" w:rsidRPr="00FD6E07" w:rsidRDefault="00C579C1" w:rsidP="00C579C1">
      <w:pPr>
        <w:rPr>
          <w:vanish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658"/>
        <w:gridCol w:w="3992"/>
        <w:gridCol w:w="1987"/>
      </w:tblGrid>
      <w:tr w:rsidR="00C579C1" w:rsidRPr="00FD6E07" w14:paraId="0729F754" w14:textId="77777777" w:rsidTr="00AF256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6EA1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val="en-US"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E251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Название этапа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105F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Состязание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E947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C579C1" w:rsidRPr="00FD6E07" w14:paraId="144C56F4" w14:textId="77777777" w:rsidTr="00AF2562">
        <w:trPr>
          <w:trHeight w:val="36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FD45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4345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«Штаб»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63A5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D6E07">
              <w:rPr>
                <w:sz w:val="28"/>
                <w:szCs w:val="28"/>
                <w:lang w:eastAsia="en-US"/>
              </w:rPr>
              <w:t>Смотр</w:t>
            </w:r>
            <w:proofErr w:type="gramEnd"/>
            <w:r w:rsidRPr="00FD6E07">
              <w:rPr>
                <w:sz w:val="28"/>
                <w:szCs w:val="28"/>
                <w:lang w:eastAsia="en-US"/>
              </w:rPr>
              <w:t xml:space="preserve"> строя октябрятских войск «Будь готов!»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5F8C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личный</w:t>
            </w:r>
          </w:p>
        </w:tc>
      </w:tr>
      <w:tr w:rsidR="00C579C1" w:rsidRPr="00FD6E07" w14:paraId="731BFCBA" w14:textId="77777777" w:rsidTr="00AF256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80FE" w14:textId="77777777" w:rsidR="00C579C1" w:rsidRPr="00FD6E07" w:rsidRDefault="00C579C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6C83" w14:textId="77777777" w:rsidR="00C579C1" w:rsidRPr="00FD6E07" w:rsidRDefault="00C579C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A811" w14:textId="77777777" w:rsidR="00C579C1" w:rsidRPr="00FD6E07" w:rsidRDefault="00C579C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8325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командный</w:t>
            </w:r>
          </w:p>
        </w:tc>
      </w:tr>
      <w:tr w:rsidR="00C579C1" w:rsidRPr="00FD6E07" w14:paraId="6EDEF519" w14:textId="77777777" w:rsidTr="00AF2562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670E" w14:textId="77777777" w:rsidR="00C579C1" w:rsidRPr="00FD6E07" w:rsidRDefault="00C579C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44C0" w14:textId="77777777" w:rsidR="00C579C1" w:rsidRPr="00FD6E07" w:rsidRDefault="00C579C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4A39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«Маленькие граждане большой страны»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9B1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командный</w:t>
            </w:r>
          </w:p>
        </w:tc>
      </w:tr>
      <w:tr w:rsidR="00C579C1" w:rsidRPr="00FD6E07" w14:paraId="431CECA6" w14:textId="77777777" w:rsidTr="00AF256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AC33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24ED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«Выдвижение»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070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«Паутина»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5872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командный</w:t>
            </w:r>
          </w:p>
        </w:tc>
      </w:tr>
      <w:tr w:rsidR="00C579C1" w:rsidRPr="00FD6E07" w14:paraId="44E29972" w14:textId="77777777" w:rsidTr="00AF2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70F9" w14:textId="77777777" w:rsidR="00C579C1" w:rsidRPr="00FD6E07" w:rsidRDefault="00C579C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E40A" w14:textId="77777777" w:rsidR="00C579C1" w:rsidRPr="00FD6E07" w:rsidRDefault="00C579C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1678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«Снайпер»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D456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командный</w:t>
            </w:r>
          </w:p>
        </w:tc>
      </w:tr>
      <w:tr w:rsidR="00C579C1" w:rsidRPr="00FD6E07" w14:paraId="1F0CBFD0" w14:textId="77777777" w:rsidTr="00AF256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78B7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D733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«Маневрирование»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DC0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«Топь»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59B9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командный</w:t>
            </w:r>
          </w:p>
        </w:tc>
      </w:tr>
      <w:tr w:rsidR="00C579C1" w:rsidRPr="00FD6E07" w14:paraId="7C5D3F80" w14:textId="77777777" w:rsidTr="00AF2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4B7B" w14:textId="77777777" w:rsidR="00C579C1" w:rsidRPr="00FD6E07" w:rsidRDefault="00C579C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7B02" w14:textId="77777777" w:rsidR="00C579C1" w:rsidRPr="00FD6E07" w:rsidRDefault="00C579C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E6F2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«Гать»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CF57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командный</w:t>
            </w:r>
          </w:p>
        </w:tc>
      </w:tr>
      <w:tr w:rsidR="00C579C1" w:rsidRPr="00FD6E07" w14:paraId="1455D4D9" w14:textId="77777777" w:rsidTr="00AF256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E4B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E269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«Разминирование»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B4B4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«Минное поле»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4011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личный</w:t>
            </w:r>
          </w:p>
        </w:tc>
      </w:tr>
      <w:tr w:rsidR="00C579C1" w:rsidRPr="00FD6E07" w14:paraId="32F2EF3C" w14:textId="77777777" w:rsidTr="00AF2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484C" w14:textId="77777777" w:rsidR="00C579C1" w:rsidRPr="00FD6E07" w:rsidRDefault="00C579C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5FAE" w14:textId="77777777" w:rsidR="00C579C1" w:rsidRPr="00FD6E07" w:rsidRDefault="00C579C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6868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«Мины-растяжки»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4197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командный</w:t>
            </w:r>
          </w:p>
        </w:tc>
      </w:tr>
      <w:tr w:rsidR="00C579C1" w:rsidRPr="00FD6E07" w14:paraId="5D572281" w14:textId="77777777" w:rsidTr="00AF2562">
        <w:trPr>
          <w:trHeight w:val="27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9F2D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402C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«Наступление»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D0BC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«ДОТ»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77F1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командный</w:t>
            </w:r>
          </w:p>
        </w:tc>
      </w:tr>
      <w:tr w:rsidR="00C579C1" w:rsidRPr="00FD6E07" w14:paraId="6DA60D4E" w14:textId="77777777" w:rsidTr="00AF2562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36A" w14:textId="77777777" w:rsidR="00C579C1" w:rsidRPr="00FD6E07" w:rsidRDefault="00C579C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4092" w14:textId="77777777" w:rsidR="00C579C1" w:rsidRPr="00FD6E07" w:rsidRDefault="00C579C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ECA4" w14:textId="77777777" w:rsidR="00C579C1" w:rsidRPr="00FD6E07" w:rsidRDefault="00C579C1" w:rsidP="00AF2562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«Секретный пакет»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33FB" w14:textId="77777777" w:rsidR="00C579C1" w:rsidRPr="00FD6E07" w:rsidRDefault="00C579C1" w:rsidP="00AF256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FD6E07">
              <w:rPr>
                <w:sz w:val="28"/>
                <w:szCs w:val="28"/>
                <w:lang w:eastAsia="en-US"/>
              </w:rPr>
              <w:t>командный</w:t>
            </w:r>
          </w:p>
        </w:tc>
      </w:tr>
    </w:tbl>
    <w:p w14:paraId="16596379" w14:textId="77777777" w:rsidR="00C579C1" w:rsidRDefault="00C579C1" w:rsidP="00C579C1">
      <w:pPr>
        <w:shd w:val="clear" w:color="auto" w:fill="FFFFFF"/>
        <w:jc w:val="both"/>
        <w:rPr>
          <w:color w:val="000000"/>
          <w:szCs w:val="30"/>
        </w:rPr>
      </w:pPr>
    </w:p>
    <w:p w14:paraId="7E49CF6D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4.2. Игра «</w:t>
      </w:r>
      <w:proofErr w:type="spellStart"/>
      <w:r w:rsidRPr="00F07107">
        <w:rPr>
          <w:color w:val="000000"/>
          <w:szCs w:val="30"/>
        </w:rPr>
        <w:t>Зарничка</w:t>
      </w:r>
      <w:proofErr w:type="spellEnd"/>
      <w:r w:rsidRPr="00F07107">
        <w:rPr>
          <w:color w:val="000000"/>
          <w:szCs w:val="30"/>
        </w:rPr>
        <w:t xml:space="preserve">» начинается со смотра строя октябрятских войск «Будь готов!». Строем отделение </w:t>
      </w:r>
      <w:proofErr w:type="spellStart"/>
      <w:r w:rsidRPr="00F07107">
        <w:rPr>
          <w:color w:val="000000"/>
          <w:szCs w:val="30"/>
        </w:rPr>
        <w:t>зарничников</w:t>
      </w:r>
      <w:proofErr w:type="spellEnd"/>
      <w:r w:rsidRPr="00F07107">
        <w:rPr>
          <w:color w:val="000000"/>
          <w:szCs w:val="30"/>
        </w:rPr>
        <w:t xml:space="preserve"> выходит на позицию и приступает к выполнению задач.</w:t>
      </w:r>
    </w:p>
    <w:p w14:paraId="70A78AD2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  <w:u w:val="single"/>
        </w:rPr>
        <w:t>1. Этап «Штаб».</w:t>
      </w:r>
    </w:p>
    <w:p w14:paraId="66858ECD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Ровным строем на площадку выходят октябрята-</w:t>
      </w:r>
      <w:proofErr w:type="spellStart"/>
      <w:r w:rsidRPr="00F07107">
        <w:rPr>
          <w:i/>
          <w:iCs/>
          <w:color w:val="000000"/>
          <w:szCs w:val="30"/>
        </w:rPr>
        <w:t>зарничники</w:t>
      </w:r>
      <w:proofErr w:type="spellEnd"/>
      <w:r w:rsidRPr="00F07107">
        <w:rPr>
          <w:i/>
          <w:iCs/>
          <w:color w:val="000000"/>
          <w:szCs w:val="30"/>
        </w:rPr>
        <w:t xml:space="preserve"> и проявляют свои навыки не только в строевой подготовке, но и эрудицию, интеллект.</w:t>
      </w:r>
    </w:p>
    <w:p w14:paraId="2CC439B2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proofErr w:type="gramStart"/>
      <w:r w:rsidRPr="00F07107">
        <w:rPr>
          <w:b/>
          <w:bCs/>
          <w:color w:val="000000"/>
          <w:szCs w:val="30"/>
        </w:rPr>
        <w:t>Смотр</w:t>
      </w:r>
      <w:proofErr w:type="gramEnd"/>
      <w:r w:rsidRPr="00F07107">
        <w:rPr>
          <w:b/>
          <w:bCs/>
          <w:color w:val="000000"/>
          <w:szCs w:val="30"/>
        </w:rPr>
        <w:t xml:space="preserve"> строя октябрятских войск «Будь готов!».</w:t>
      </w:r>
      <w:r w:rsidRPr="00F07107">
        <w:rPr>
          <w:color w:val="000000"/>
          <w:szCs w:val="30"/>
        </w:rPr>
        <w:t xml:space="preserve"> Участвует весь отряд во главе с командиром. Время выступления – до 10 минут.</w:t>
      </w:r>
    </w:p>
    <w:p w14:paraId="7EE638BA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Задача командира, отряда</w:t>
      </w:r>
      <w:r w:rsidRPr="00F07107">
        <w:rPr>
          <w:color w:val="000000"/>
          <w:szCs w:val="30"/>
        </w:rPr>
        <w:t>: продемонстрировать одиночную строевую подготовку (1 мальчик и 1 девочка) и в составе отряда.</w:t>
      </w:r>
    </w:p>
    <w:p w14:paraId="611B3A52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Критерии оценки:</w:t>
      </w:r>
      <w:r w:rsidRPr="00F07107">
        <w:rPr>
          <w:color w:val="000000"/>
          <w:szCs w:val="30"/>
        </w:rPr>
        <w:t> </w:t>
      </w:r>
    </w:p>
    <w:p w14:paraId="6C993447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 xml:space="preserve">действия в составе отряда – внешний вид, строевая стойка, подготовка отряда, единообразие формы определенного рода войск с нашивкой; представление отряда (название, девиз); построение в </w:t>
      </w:r>
      <w:proofErr w:type="spellStart"/>
      <w:r w:rsidRPr="00F07107">
        <w:rPr>
          <w:color w:val="000000"/>
          <w:szCs w:val="30"/>
        </w:rPr>
        <w:t>одношереножный</w:t>
      </w:r>
      <w:proofErr w:type="spellEnd"/>
      <w:r w:rsidRPr="00F07107">
        <w:rPr>
          <w:color w:val="000000"/>
          <w:szCs w:val="30"/>
        </w:rPr>
        <w:t xml:space="preserve"> строй; расчет по порядку, на 1, 2-й, 1, 2, 3-й; перестроение из </w:t>
      </w:r>
      <w:proofErr w:type="spellStart"/>
      <w:r w:rsidRPr="00F07107">
        <w:rPr>
          <w:color w:val="000000"/>
          <w:szCs w:val="30"/>
        </w:rPr>
        <w:t>одношереножного</w:t>
      </w:r>
      <w:proofErr w:type="spellEnd"/>
      <w:r w:rsidRPr="00F07107">
        <w:rPr>
          <w:color w:val="000000"/>
          <w:szCs w:val="30"/>
        </w:rPr>
        <w:t xml:space="preserve"> строя в </w:t>
      </w:r>
      <w:proofErr w:type="spellStart"/>
      <w:r w:rsidRPr="00F07107">
        <w:rPr>
          <w:color w:val="000000"/>
          <w:szCs w:val="30"/>
        </w:rPr>
        <w:t>двушеренжовый</w:t>
      </w:r>
      <w:proofErr w:type="spellEnd"/>
      <w:r w:rsidRPr="00F07107">
        <w:rPr>
          <w:color w:val="000000"/>
          <w:szCs w:val="30"/>
        </w:rPr>
        <w:t xml:space="preserve"> и обратно; перестроение в колонну по 2, по 3 и обратно; выполнение команд «Равняйсь!», «Смирно!»; повороты на месте; движение строевым шагом; прохождение с исполнением строевой песни на русском или белорусском языках о представляемом роде войск;</w:t>
      </w:r>
    </w:p>
    <w:p w14:paraId="4C77757D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одиночная строевая подготовка – выход из строя, движение строевым шагом; подход к командиру и отход от него; повороты на месте; воинское приветствие.</w:t>
      </w:r>
    </w:p>
    <w:p w14:paraId="1DE31341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действия командира отряда – движение строевым шагом, подход и отход от начальника смотра; повороты на месте; воинское приветствие, сдача рапорта (приложение 2).</w:t>
      </w:r>
    </w:p>
    <w:p w14:paraId="2B666C19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 xml:space="preserve">Оснащение: </w:t>
      </w:r>
      <w:r w:rsidRPr="00F07107">
        <w:rPr>
          <w:color w:val="000000"/>
          <w:szCs w:val="30"/>
        </w:rPr>
        <w:t>флаг финала игры «</w:t>
      </w:r>
      <w:proofErr w:type="spellStart"/>
      <w:r w:rsidRPr="00F07107">
        <w:rPr>
          <w:color w:val="000000"/>
          <w:szCs w:val="30"/>
        </w:rPr>
        <w:t>Зарничка</w:t>
      </w:r>
      <w:proofErr w:type="spellEnd"/>
      <w:r w:rsidRPr="00F07107">
        <w:rPr>
          <w:color w:val="000000"/>
          <w:szCs w:val="30"/>
        </w:rPr>
        <w:t xml:space="preserve">»; оценочные листы; единая форма отряда определенного рода войск с нашивкой; </w:t>
      </w:r>
      <w:proofErr w:type="spellStart"/>
      <w:r w:rsidRPr="00F07107">
        <w:rPr>
          <w:color w:val="000000"/>
          <w:szCs w:val="30"/>
        </w:rPr>
        <w:t>звукоусилительная</w:t>
      </w:r>
      <w:proofErr w:type="spellEnd"/>
      <w:r w:rsidRPr="00F07107">
        <w:rPr>
          <w:color w:val="000000"/>
          <w:szCs w:val="30"/>
        </w:rPr>
        <w:t xml:space="preserve"> аппаратура, секундомер; музыкальное сопровождение.</w:t>
      </w:r>
    </w:p>
    <w:p w14:paraId="134DB980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b/>
          <w:bCs/>
          <w:color w:val="000000"/>
          <w:szCs w:val="30"/>
        </w:rPr>
        <w:t>Состязание «Маленькие граждане большой страны».</w:t>
      </w:r>
    </w:p>
    <w:p w14:paraId="27D222BE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lastRenderedPageBreak/>
        <w:t xml:space="preserve">Проводится в форме </w:t>
      </w:r>
      <w:proofErr w:type="spellStart"/>
      <w:r w:rsidRPr="00F07107">
        <w:rPr>
          <w:i/>
          <w:iCs/>
          <w:color w:val="000000"/>
          <w:szCs w:val="30"/>
        </w:rPr>
        <w:t>квиз</w:t>
      </w:r>
      <w:proofErr w:type="spellEnd"/>
      <w:r w:rsidRPr="00F07107">
        <w:rPr>
          <w:i/>
          <w:iCs/>
          <w:color w:val="000000"/>
          <w:szCs w:val="30"/>
        </w:rPr>
        <w:t>, состоит из трех тематических туров. На ответ отряду на заданный вопрос– 1 минута.</w:t>
      </w:r>
    </w:p>
    <w:p w14:paraId="438B9230" w14:textId="77777777" w:rsidR="00C579C1" w:rsidRPr="00F07107" w:rsidRDefault="00C579C1" w:rsidP="00C579C1">
      <w:pPr>
        <w:ind w:left="1080"/>
        <w:rPr>
          <w:sz w:val="24"/>
        </w:rPr>
      </w:pPr>
      <w:r w:rsidRPr="00F07107">
        <w:rPr>
          <w:color w:val="000000"/>
          <w:sz w:val="28"/>
          <w:szCs w:val="28"/>
        </w:rPr>
        <w:t>Тематика:</w:t>
      </w:r>
    </w:p>
    <w:p w14:paraId="5C7419FF" w14:textId="77777777" w:rsidR="00C579C1" w:rsidRPr="00F07107" w:rsidRDefault="00C579C1" w:rsidP="00C579C1">
      <w:pPr>
        <w:ind w:left="1080"/>
        <w:rPr>
          <w:sz w:val="24"/>
        </w:rPr>
      </w:pPr>
      <w:r w:rsidRPr="00F07107">
        <w:rPr>
          <w:color w:val="000000"/>
          <w:sz w:val="28"/>
          <w:szCs w:val="28"/>
        </w:rPr>
        <w:t>-государственная символика Республики Беларусь;</w:t>
      </w:r>
    </w:p>
    <w:p w14:paraId="6D162E51" w14:textId="77777777" w:rsidR="00C579C1" w:rsidRPr="00F07107" w:rsidRDefault="00C579C1" w:rsidP="00C579C1">
      <w:pPr>
        <w:ind w:left="1080"/>
        <w:rPr>
          <w:sz w:val="24"/>
        </w:rPr>
      </w:pPr>
      <w:r w:rsidRPr="00F07107">
        <w:rPr>
          <w:color w:val="000000"/>
          <w:sz w:val="28"/>
          <w:szCs w:val="28"/>
        </w:rPr>
        <w:t>-подвиги военных лет белорусов, в т.ч. подвиги пионеров-героев;</w:t>
      </w:r>
    </w:p>
    <w:p w14:paraId="06FBBBBC" w14:textId="77777777" w:rsidR="00C579C1" w:rsidRPr="00F07107" w:rsidRDefault="00C579C1" w:rsidP="00C579C1">
      <w:pPr>
        <w:ind w:left="1080"/>
        <w:rPr>
          <w:sz w:val="24"/>
        </w:rPr>
      </w:pPr>
      <w:r w:rsidRPr="00F07107">
        <w:rPr>
          <w:color w:val="000000"/>
          <w:sz w:val="28"/>
          <w:szCs w:val="28"/>
        </w:rPr>
        <w:t>-города-герои Республики Беларусь;</w:t>
      </w:r>
    </w:p>
    <w:p w14:paraId="025DDAC4" w14:textId="77777777" w:rsidR="00C579C1" w:rsidRPr="00F07107" w:rsidRDefault="00C579C1" w:rsidP="00C579C1">
      <w:pPr>
        <w:ind w:left="1080"/>
        <w:rPr>
          <w:sz w:val="24"/>
        </w:rPr>
      </w:pPr>
      <w:r w:rsidRPr="00F07107">
        <w:rPr>
          <w:color w:val="000000"/>
          <w:sz w:val="28"/>
          <w:szCs w:val="28"/>
        </w:rPr>
        <w:t>-первая помощь (санитарная помощь);</w:t>
      </w:r>
    </w:p>
    <w:p w14:paraId="659E3EE8" w14:textId="77777777" w:rsidR="00C579C1" w:rsidRPr="00F07107" w:rsidRDefault="00C579C1" w:rsidP="00C579C1">
      <w:pPr>
        <w:ind w:left="1080"/>
        <w:rPr>
          <w:sz w:val="24"/>
        </w:rPr>
      </w:pPr>
      <w:r w:rsidRPr="00F07107">
        <w:rPr>
          <w:color w:val="000000"/>
          <w:sz w:val="28"/>
          <w:szCs w:val="28"/>
        </w:rPr>
        <w:t>-история пионерского движения, в т.ч. современной ОО «БРПО».</w:t>
      </w:r>
    </w:p>
    <w:p w14:paraId="02E042D9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Задача отряда</w:t>
      </w:r>
      <w:r w:rsidRPr="00F07107">
        <w:rPr>
          <w:color w:val="000000"/>
          <w:szCs w:val="30"/>
        </w:rPr>
        <w:t>: ответить на один вопрос каждого тура за 1 минуту.</w:t>
      </w:r>
    </w:p>
    <w:p w14:paraId="70712CE9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Критерии оценки:</w:t>
      </w:r>
      <w:r w:rsidRPr="00F07107">
        <w:rPr>
          <w:color w:val="000000"/>
          <w:szCs w:val="30"/>
        </w:rPr>
        <w:t xml:space="preserve"> время; за каждый правильный ответ присуждается от 1 до 3 баллов в зависимости от полноты и точности ответа. Наилучший результат – наибольшее количество баллов. За подсказку снимается 3 штрафных балла.</w:t>
      </w:r>
    </w:p>
    <w:p w14:paraId="40D4DBAF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 xml:space="preserve">Оснащение: </w:t>
      </w:r>
      <w:r w:rsidRPr="00F07107">
        <w:rPr>
          <w:color w:val="000000"/>
          <w:szCs w:val="30"/>
        </w:rPr>
        <w:t>по 10 вопросов трех тематических туров; оценочные листы; секундомер.</w:t>
      </w:r>
    </w:p>
    <w:p w14:paraId="40FCAEDA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  <w:u w:val="single"/>
        </w:rPr>
        <w:t>2. Этап «Выдвижение».</w:t>
      </w:r>
    </w:p>
    <w:p w14:paraId="38CCB8B6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 xml:space="preserve">Перед отрядами – поле. </w:t>
      </w:r>
      <w:proofErr w:type="spellStart"/>
      <w:r w:rsidRPr="00F07107">
        <w:rPr>
          <w:i/>
          <w:iCs/>
          <w:color w:val="000000"/>
          <w:szCs w:val="30"/>
        </w:rPr>
        <w:t>Зарничники</w:t>
      </w:r>
      <w:proofErr w:type="spellEnd"/>
      <w:r w:rsidRPr="00F07107">
        <w:rPr>
          <w:i/>
          <w:iCs/>
          <w:color w:val="000000"/>
          <w:szCs w:val="30"/>
        </w:rPr>
        <w:t xml:space="preserve"> должны преодолеть опасный участок и не поймать пулю снайпера.</w:t>
      </w:r>
    </w:p>
    <w:p w14:paraId="20D6FDF4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b/>
          <w:bCs/>
          <w:color w:val="000000"/>
          <w:szCs w:val="30"/>
        </w:rPr>
        <w:t xml:space="preserve">Состязание «Паутина». </w:t>
      </w:r>
      <w:r w:rsidRPr="00F07107">
        <w:rPr>
          <w:color w:val="000000"/>
          <w:szCs w:val="30"/>
        </w:rPr>
        <w:t>Каждый участник по очереди проползает           по участку (6 м) по-пластунски под ограничением на высоте не более 30 см.</w:t>
      </w:r>
    </w:p>
    <w:p w14:paraId="72D93954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Задача отряда</w:t>
      </w:r>
      <w:r w:rsidRPr="00F07107">
        <w:rPr>
          <w:color w:val="000000"/>
          <w:szCs w:val="30"/>
        </w:rPr>
        <w:t>: проползти каждому участнику по очереди под ограничителем высоты, не задев его. </w:t>
      </w:r>
    </w:p>
    <w:p w14:paraId="1279347E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Критерии оценки:</w:t>
      </w:r>
      <w:r w:rsidRPr="00F07107">
        <w:rPr>
          <w:color w:val="000000"/>
          <w:szCs w:val="30"/>
        </w:rPr>
        <w:t xml:space="preserve"> за каждое касание начисляется штрафной балл. Баллы начисляются за быстроту перехода через опасный участок с наименьшим количеством штрафных баллов.</w:t>
      </w:r>
    </w:p>
    <w:p w14:paraId="4EDF8BAE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 xml:space="preserve">Оснащение: </w:t>
      </w:r>
      <w:r w:rsidRPr="00F07107">
        <w:rPr>
          <w:color w:val="000000"/>
          <w:szCs w:val="30"/>
        </w:rPr>
        <w:t>оборудованная площадка, участок длинной 6 м,</w:t>
      </w:r>
      <w:r w:rsidRPr="00F07107">
        <w:rPr>
          <w:i/>
          <w:iCs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знак            на стойке с условным обозначением состязания;</w:t>
      </w:r>
      <w:r w:rsidRPr="00F07107">
        <w:rPr>
          <w:i/>
          <w:iCs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оценочные листы;</w:t>
      </w:r>
      <w:r w:rsidRPr="00F07107">
        <w:rPr>
          <w:i/>
          <w:iCs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ограничитель высоты (веревка, сетка и др.) на колышках или каркасе; секундомер.</w:t>
      </w:r>
    </w:p>
    <w:p w14:paraId="70FE7E1B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b/>
          <w:bCs/>
          <w:color w:val="000000"/>
          <w:szCs w:val="30"/>
        </w:rPr>
        <w:t xml:space="preserve">Состязание «Снайпер». </w:t>
      </w:r>
      <w:r w:rsidRPr="00F07107">
        <w:rPr>
          <w:color w:val="000000"/>
          <w:szCs w:val="30"/>
        </w:rPr>
        <w:t>На расстоянии 80-90 см от земли закреплено ограничение протяженностью 10 м – зона действия снайпера.</w:t>
      </w:r>
    </w:p>
    <w:p w14:paraId="6E38C139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Задача отряда:</w:t>
      </w:r>
      <w:r w:rsidRPr="00F07107">
        <w:rPr>
          <w:color w:val="000000"/>
          <w:szCs w:val="30"/>
        </w:rPr>
        <w:t xml:space="preserve"> преодолеть каждым участником по очереди участок слаженно без потерь.</w:t>
      </w:r>
    </w:p>
    <w:p w14:paraId="1259ABCF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Критерии оценки:</w:t>
      </w:r>
      <w:r w:rsidRPr="00F07107">
        <w:rPr>
          <w:color w:val="000000"/>
          <w:szCs w:val="30"/>
        </w:rPr>
        <w:t xml:space="preserve"> штрафной балл получает каждый член отряда, который заденет ограничение или поднимется выше. Большее количество баллов начисляется отряду, преодолевшему участок за короткий промежуток времени с наименьшими потерями.</w:t>
      </w:r>
    </w:p>
    <w:p w14:paraId="1520E0AB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Оснащение:</w:t>
      </w:r>
      <w:r w:rsidRPr="00F07107">
        <w:rPr>
          <w:color w:val="000000"/>
          <w:szCs w:val="30"/>
        </w:rPr>
        <w:t xml:space="preserve"> знак на стойке с условным обозначением состязания;</w:t>
      </w:r>
      <w:r w:rsidRPr="00F07107">
        <w:rPr>
          <w:i/>
          <w:iCs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оборудованная площадка, участок протяженностью 20 м; оценочный лист;</w:t>
      </w:r>
      <w:r w:rsidRPr="00F07107">
        <w:rPr>
          <w:i/>
          <w:iCs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ограничитель высоты (веревка, сетка, леска и др.) на опорах; секундомер.</w:t>
      </w:r>
    </w:p>
    <w:p w14:paraId="2957CA01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  <w:u w:val="single"/>
        </w:rPr>
        <w:lastRenderedPageBreak/>
        <w:t>3. Этап «Маневрирование».</w:t>
      </w:r>
    </w:p>
    <w:p w14:paraId="27ED3F96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Отрядам необходимо перебраться через болото при помощи подручных средств.</w:t>
      </w:r>
    </w:p>
    <w:p w14:paraId="53AD324F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b/>
          <w:bCs/>
          <w:color w:val="000000"/>
          <w:szCs w:val="30"/>
        </w:rPr>
        <w:t>Состязание «Топь».</w:t>
      </w:r>
      <w:r w:rsidRPr="00F07107">
        <w:rPr>
          <w:color w:val="000000"/>
          <w:szCs w:val="30"/>
        </w:rPr>
        <w:t xml:space="preserve"> На болотистом участке – кочки, которые помогут </w:t>
      </w:r>
      <w:proofErr w:type="spellStart"/>
      <w:r w:rsidRPr="00F07107">
        <w:rPr>
          <w:color w:val="000000"/>
          <w:szCs w:val="30"/>
        </w:rPr>
        <w:t>зарничникам</w:t>
      </w:r>
      <w:proofErr w:type="spellEnd"/>
      <w:r w:rsidRPr="00F07107">
        <w:rPr>
          <w:color w:val="000000"/>
          <w:szCs w:val="30"/>
        </w:rPr>
        <w:t xml:space="preserve"> преодолеть топь.</w:t>
      </w:r>
    </w:p>
    <w:p w14:paraId="366FF237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Задача отряда:</w:t>
      </w:r>
      <w:r w:rsidRPr="00F07107">
        <w:rPr>
          <w:color w:val="000000"/>
          <w:szCs w:val="30"/>
        </w:rPr>
        <w:t xml:space="preserve"> каждому участнику по очереди перебраться по кочкам через топь. Для решения поставленной</w:t>
      </w:r>
      <w:r w:rsidRPr="00F07107">
        <w:rPr>
          <w:i/>
          <w:iCs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задачи, каждый должен воспользоваться смекалкой.</w:t>
      </w:r>
    </w:p>
    <w:p w14:paraId="7FAC08EF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Критерии оценки:</w:t>
      </w:r>
      <w:r w:rsidRPr="00F07107">
        <w:rPr>
          <w:color w:val="000000"/>
          <w:szCs w:val="30"/>
        </w:rPr>
        <w:t xml:space="preserve"> за каждое падение, отступ – штрафной балл. Побеждает тот, кто быстрее переберется через топь.</w:t>
      </w:r>
    </w:p>
    <w:p w14:paraId="05DFBAAE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Оснащение:</w:t>
      </w:r>
      <w:r w:rsidRPr="00F07107">
        <w:rPr>
          <w:color w:val="000000"/>
          <w:szCs w:val="30"/>
        </w:rPr>
        <w:t xml:space="preserve"> знак на стойке с условным обозначением состязания;</w:t>
      </w:r>
      <w:r w:rsidRPr="00F07107">
        <w:rPr>
          <w:i/>
          <w:iCs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оборудованная площадка, участок; оценочный лист;</w:t>
      </w:r>
      <w:r w:rsidRPr="00F07107">
        <w:rPr>
          <w:i/>
          <w:iCs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кочки – не менее 10 шт.; секундомер.</w:t>
      </w:r>
    </w:p>
    <w:p w14:paraId="73095071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b/>
          <w:bCs/>
          <w:color w:val="000000"/>
          <w:szCs w:val="30"/>
        </w:rPr>
        <w:t>Состязание «Гать».</w:t>
      </w:r>
      <w:r w:rsidRPr="00F07107">
        <w:rPr>
          <w:color w:val="000000"/>
          <w:szCs w:val="30"/>
        </w:rPr>
        <w:t xml:space="preserve"> На болоте – четыре лежня. Отряд встает на два       из них и передвигается через болото.</w:t>
      </w:r>
    </w:p>
    <w:p w14:paraId="475FF7D6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 xml:space="preserve">Задача отряда: </w:t>
      </w:r>
      <w:r w:rsidRPr="00F07107">
        <w:rPr>
          <w:color w:val="000000"/>
          <w:szCs w:val="30"/>
        </w:rPr>
        <w:t>пройти обозначенное расстояние (6 м) по лежням, передавая и укладывая их перед собой.</w:t>
      </w:r>
    </w:p>
    <w:p w14:paraId="47B39F17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Критерии оценки:</w:t>
      </w:r>
      <w:r w:rsidRPr="00F07107">
        <w:rPr>
          <w:color w:val="000000"/>
          <w:szCs w:val="30"/>
        </w:rPr>
        <w:t xml:space="preserve"> за срыв или отступ каждого члена отряда начисляется штрафной балл. Большее количество баллов начисляется команде, преодолевшей участок за короткий промежуток времени с наименьшими потерями.</w:t>
      </w:r>
    </w:p>
    <w:p w14:paraId="50EB00BC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Оснащение:</w:t>
      </w:r>
      <w:r w:rsidRPr="00F07107">
        <w:rPr>
          <w:color w:val="000000"/>
          <w:szCs w:val="30"/>
        </w:rPr>
        <w:t xml:space="preserve"> знак на стойке с условным обозначением состязания;</w:t>
      </w:r>
      <w:r w:rsidRPr="00F07107">
        <w:rPr>
          <w:i/>
          <w:iCs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оборудованная площадка, участок длинной 6 м; оценочный лист;</w:t>
      </w:r>
      <w:r w:rsidRPr="00F07107">
        <w:rPr>
          <w:i/>
          <w:iCs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лежень длиной 2 м, шириной 10 см – 4 шт.; секундомер.</w:t>
      </w:r>
    </w:p>
    <w:p w14:paraId="6287FBCB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  <w:u w:val="single"/>
        </w:rPr>
        <w:t>4. Этап «Разминирование».</w:t>
      </w:r>
    </w:p>
    <w:p w14:paraId="15D3903D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Отряды сталкиваются с серьезной проблемой. Им предстоит найти      и обезвредить боевые снаряды.</w:t>
      </w:r>
    </w:p>
    <w:p w14:paraId="70512071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b/>
          <w:bCs/>
          <w:color w:val="000000"/>
          <w:szCs w:val="30"/>
        </w:rPr>
        <w:t>Состязание «Минное поле».</w:t>
      </w:r>
      <w:r w:rsidRPr="00F07107">
        <w:rPr>
          <w:color w:val="000000"/>
          <w:szCs w:val="30"/>
        </w:rPr>
        <w:t xml:space="preserve"> На определенном участке заложено на глубине (5 см) 5 противопехотных и 5 противотанковых мин. На участок одновременно выходят по два сапера: 1 девочка разминирует противопехотные мины, 1 мальчик – противотанковые.</w:t>
      </w:r>
    </w:p>
    <w:p w14:paraId="7356764D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 xml:space="preserve">Задача </w:t>
      </w:r>
      <w:proofErr w:type="spellStart"/>
      <w:r w:rsidRPr="00F07107">
        <w:rPr>
          <w:i/>
          <w:iCs/>
          <w:color w:val="000000"/>
          <w:szCs w:val="30"/>
        </w:rPr>
        <w:t>зарничника</w:t>
      </w:r>
      <w:proofErr w:type="spellEnd"/>
      <w:r w:rsidRPr="00F07107">
        <w:rPr>
          <w:i/>
          <w:iCs/>
          <w:color w:val="000000"/>
          <w:szCs w:val="30"/>
        </w:rPr>
        <w:t>:</w:t>
      </w:r>
      <w:r w:rsidRPr="00F07107">
        <w:rPr>
          <w:color w:val="000000"/>
          <w:szCs w:val="30"/>
        </w:rPr>
        <w:t xml:space="preserve"> обнаружить отдельные боеприпасы за 4 минуты деревянными щупами и разминировать мины.</w:t>
      </w:r>
    </w:p>
    <w:p w14:paraId="57054D80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Критерии оценки:</w:t>
      </w:r>
      <w:r w:rsidRPr="00F07107">
        <w:rPr>
          <w:color w:val="000000"/>
          <w:szCs w:val="30"/>
        </w:rPr>
        <w:t xml:space="preserve"> штрафной балл начисляется за каждую ненайденную мину. Лучший балл – 10 баллов за все обнаруженные мины. </w:t>
      </w:r>
    </w:p>
    <w:p w14:paraId="017B0623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Оснащение:</w:t>
      </w:r>
      <w:r w:rsidRPr="00F07107">
        <w:rPr>
          <w:color w:val="000000"/>
          <w:szCs w:val="30"/>
        </w:rPr>
        <w:t xml:space="preserve"> знак на стойке с условным обозначением состязания;</w:t>
      </w:r>
      <w:r w:rsidRPr="00F07107">
        <w:rPr>
          <w:i/>
          <w:iCs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оборудованная площадка длиной 5 м, шириной 3 м; мины – 10 шт.: противопехотные (желтого цвета) – 5 шт., противотанковые (красного цвета) – 5 шт.; щуп деревянный со стальным наконечником длиной 10 см – 10 шт.; секундомер; оценочные листы;</w:t>
      </w:r>
      <w:r w:rsidRPr="00F07107">
        <w:rPr>
          <w:i/>
          <w:iCs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детонатор.</w:t>
      </w:r>
    </w:p>
    <w:p w14:paraId="67A73000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b/>
          <w:bCs/>
          <w:color w:val="000000"/>
          <w:szCs w:val="30"/>
        </w:rPr>
        <w:lastRenderedPageBreak/>
        <w:t xml:space="preserve">Состязание «Мины-растяжки». </w:t>
      </w:r>
      <w:r w:rsidRPr="00F07107">
        <w:rPr>
          <w:color w:val="000000"/>
          <w:szCs w:val="30"/>
        </w:rPr>
        <w:t>На данном участке установлено 10 мин-растяжек. Расстояние между первой и последней растяжкой должно быть        не менее 20 м.</w:t>
      </w:r>
    </w:p>
    <w:p w14:paraId="13E94E30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Задача отряда:</w:t>
      </w:r>
      <w:r w:rsidRPr="00F07107">
        <w:rPr>
          <w:color w:val="000000"/>
          <w:szCs w:val="30"/>
        </w:rPr>
        <w:t xml:space="preserve"> каждому участнику по очереди пройти состязание, не задев ни одной мины-растяжки.</w:t>
      </w:r>
    </w:p>
    <w:p w14:paraId="786952BD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Критерии оценки:</w:t>
      </w:r>
      <w:r w:rsidRPr="00F07107">
        <w:rPr>
          <w:color w:val="000000"/>
          <w:szCs w:val="30"/>
        </w:rPr>
        <w:t xml:space="preserve"> за каждую «взорванную» мину отряд получает                  3 штрафных балла. Победа отряда зависит от внимательности, скорости, слаженности, осторожности, ловкости.</w:t>
      </w:r>
    </w:p>
    <w:p w14:paraId="7B980B8D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Оснащение:</w:t>
      </w:r>
      <w:r w:rsidRPr="00F07107">
        <w:rPr>
          <w:color w:val="000000"/>
          <w:szCs w:val="30"/>
        </w:rPr>
        <w:t xml:space="preserve"> знак на стойке с условным обозначением состязания;</w:t>
      </w:r>
      <w:r w:rsidRPr="00F07107">
        <w:rPr>
          <w:i/>
          <w:iCs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оборудованная площадка, участок; мины-растяжки – 10 шт.; секундомер; оценочные листы.</w:t>
      </w:r>
    </w:p>
    <w:p w14:paraId="130019D6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  <w:u w:val="single"/>
        </w:rPr>
        <w:t>5. Этап «Наступление».</w:t>
      </w:r>
    </w:p>
    <w:p w14:paraId="05EBD2BB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Отряды переходят в наступление с криками «Ура!»: необходимо преодолеть препятствия, уничтожить ДОТ при помощи боевых припасов, водрузить свой флаг, найти секретный пакет, доставить в штаб, расшифровать донесение.</w:t>
      </w:r>
    </w:p>
    <w:p w14:paraId="42FFF4F3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b/>
          <w:bCs/>
          <w:color w:val="000000"/>
          <w:szCs w:val="30"/>
        </w:rPr>
        <w:t>Состязание «ДОТ».</w:t>
      </w:r>
    </w:p>
    <w:p w14:paraId="7064DDC6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 xml:space="preserve">На исходной точке в специальном ящике хранятся «гранаты» (теннисные мячи). </w:t>
      </w:r>
      <w:proofErr w:type="spellStart"/>
      <w:r w:rsidRPr="00F07107">
        <w:rPr>
          <w:color w:val="000000"/>
          <w:szCs w:val="30"/>
        </w:rPr>
        <w:t>Зарничники</w:t>
      </w:r>
      <w:proofErr w:type="spellEnd"/>
      <w:r w:rsidRPr="00F07107">
        <w:rPr>
          <w:color w:val="000000"/>
          <w:szCs w:val="30"/>
        </w:rPr>
        <w:t xml:space="preserve"> получают боеприпасы, отряд пробегает 30 м. до обозначенной точки, </w:t>
      </w:r>
      <w:proofErr w:type="spellStart"/>
      <w:r w:rsidRPr="00F07107">
        <w:rPr>
          <w:color w:val="000000"/>
          <w:szCs w:val="30"/>
        </w:rPr>
        <w:t>зарничники</w:t>
      </w:r>
      <w:proofErr w:type="spellEnd"/>
      <w:r w:rsidRPr="00F07107">
        <w:rPr>
          <w:color w:val="000000"/>
          <w:szCs w:val="30"/>
        </w:rPr>
        <w:t xml:space="preserve"> производят метание по очереди с расстояния 15 м и добегают до </w:t>
      </w:r>
      <w:proofErr w:type="spellStart"/>
      <w:r w:rsidRPr="00F07107">
        <w:rPr>
          <w:color w:val="000000"/>
          <w:szCs w:val="30"/>
        </w:rPr>
        <w:t>ДОТа</w:t>
      </w:r>
      <w:proofErr w:type="spellEnd"/>
      <w:r w:rsidRPr="00F07107">
        <w:rPr>
          <w:color w:val="000000"/>
          <w:szCs w:val="30"/>
        </w:rPr>
        <w:t xml:space="preserve"> в случае уничтожения. Каждый член отряда по очереди бросает 1 «гранату» в цель из положения стоя. Время фиксируется с момента метания «гранаты» первого до момента метания последнего участника отряда.</w:t>
      </w:r>
    </w:p>
    <w:p w14:paraId="689CEA6A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 xml:space="preserve">Задача отряда: </w:t>
      </w:r>
      <w:r w:rsidRPr="00F07107">
        <w:rPr>
          <w:color w:val="000000"/>
          <w:szCs w:val="30"/>
        </w:rPr>
        <w:t>уничтожить ДОТ, поднять флаг.</w:t>
      </w:r>
    </w:p>
    <w:p w14:paraId="66D9DD84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 xml:space="preserve">Критерии оценки: </w:t>
      </w:r>
      <w:r w:rsidRPr="00F07107">
        <w:rPr>
          <w:color w:val="000000"/>
          <w:szCs w:val="30"/>
        </w:rPr>
        <w:t>за каждый промах команде начисляется штрафной балл. Лучший результат – по сумме баллов.</w:t>
      </w:r>
    </w:p>
    <w:p w14:paraId="4F13F834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Оснащение:</w:t>
      </w:r>
      <w:r w:rsidRPr="00F07107">
        <w:rPr>
          <w:color w:val="000000"/>
          <w:szCs w:val="30"/>
        </w:rPr>
        <w:t xml:space="preserve"> знак на стойке с условным обозначением состязания;</w:t>
      </w:r>
      <w:r w:rsidRPr="00F07107">
        <w:rPr>
          <w:i/>
          <w:iCs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оборудованная площадка протяженностью 30 м; ящик для хранения боеприпасов; «гранаты» (теннисные мячи) – 10 шт.; ДОТ; секундомер; оценочный лист.</w:t>
      </w:r>
    </w:p>
    <w:p w14:paraId="4C25C845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b/>
          <w:bCs/>
          <w:color w:val="000000"/>
          <w:szCs w:val="30"/>
        </w:rPr>
        <w:t>Состязание «Секретный пакет».</w:t>
      </w:r>
    </w:p>
    <w:p w14:paraId="6080CFB0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 xml:space="preserve">После уничтожения </w:t>
      </w:r>
      <w:proofErr w:type="spellStart"/>
      <w:r w:rsidRPr="00F07107">
        <w:rPr>
          <w:i/>
          <w:iCs/>
          <w:color w:val="000000"/>
          <w:szCs w:val="30"/>
        </w:rPr>
        <w:t>ДОТа</w:t>
      </w:r>
      <w:proofErr w:type="spellEnd"/>
      <w:r w:rsidRPr="00F07107">
        <w:rPr>
          <w:i/>
          <w:iCs/>
          <w:color w:val="000000"/>
          <w:szCs w:val="30"/>
        </w:rPr>
        <w:t xml:space="preserve"> отряду необходимо расшифровать секретное донесение и завершить миссию.</w:t>
      </w:r>
    </w:p>
    <w:p w14:paraId="48AC7DDC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 xml:space="preserve">Задача отряда: </w:t>
      </w:r>
      <w:r w:rsidRPr="00F07107">
        <w:rPr>
          <w:color w:val="000000"/>
          <w:szCs w:val="30"/>
        </w:rPr>
        <w:t>расшифровать секретное донесение и доставить в Штаб.</w:t>
      </w:r>
      <w:r w:rsidRPr="00F07107">
        <w:rPr>
          <w:rFonts w:ascii="Calibri" w:hAnsi="Calibri" w:cs="Calibri"/>
          <w:color w:val="000000"/>
          <w:szCs w:val="30"/>
        </w:rPr>
        <w:t xml:space="preserve"> </w:t>
      </w:r>
      <w:r w:rsidRPr="00F07107">
        <w:rPr>
          <w:color w:val="000000"/>
          <w:szCs w:val="30"/>
        </w:rPr>
        <w:t>После того как отряд озвучит ответ, останавливается время.</w:t>
      </w:r>
    </w:p>
    <w:p w14:paraId="1C65427B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Критерии оценки:</w:t>
      </w:r>
      <w:r w:rsidRPr="00F07107">
        <w:rPr>
          <w:color w:val="000000"/>
          <w:szCs w:val="30"/>
        </w:rPr>
        <w:t xml:space="preserve"> быстрота, смекалка, слаженность действий отряда, грамотность. </w:t>
      </w:r>
    </w:p>
    <w:p w14:paraId="73B42F30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Оснащение:</w:t>
      </w:r>
      <w:r w:rsidRPr="00F07107">
        <w:rPr>
          <w:color w:val="000000"/>
          <w:szCs w:val="30"/>
        </w:rPr>
        <w:t xml:space="preserve"> цветные секретные пакеты – 7 шт.; донесение зашифрованное – 7 шт.; ручка шариковая – 7 шт.; секундомер; оценочный лист.</w:t>
      </w:r>
    </w:p>
    <w:p w14:paraId="628341B7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lastRenderedPageBreak/>
        <w:t>Также для октябрят-</w:t>
      </w:r>
      <w:proofErr w:type="spellStart"/>
      <w:r w:rsidRPr="00F07107">
        <w:rPr>
          <w:color w:val="000000"/>
          <w:szCs w:val="30"/>
        </w:rPr>
        <w:t>зарничников</w:t>
      </w:r>
      <w:proofErr w:type="spellEnd"/>
      <w:r w:rsidRPr="00F07107">
        <w:rPr>
          <w:color w:val="000000"/>
          <w:szCs w:val="30"/>
        </w:rPr>
        <w:t xml:space="preserve"> на каждом этапе рекомендовано проводить испытания «вне зачета» (по усмотрению организаторов каждого этапа).</w:t>
      </w:r>
    </w:p>
    <w:p w14:paraId="607CFE4B" w14:textId="77777777" w:rsidR="00C579C1" w:rsidRPr="00F07107" w:rsidRDefault="00C579C1" w:rsidP="00C579C1">
      <w:pPr>
        <w:numPr>
          <w:ilvl w:val="0"/>
          <w:numId w:val="1"/>
        </w:numPr>
        <w:ind w:right="-113"/>
        <w:jc w:val="center"/>
        <w:textAlignment w:val="baseline"/>
        <w:rPr>
          <w:i/>
          <w:iCs/>
          <w:color w:val="000000"/>
          <w:sz w:val="28"/>
          <w:szCs w:val="28"/>
        </w:rPr>
      </w:pPr>
      <w:r w:rsidRPr="00F07107">
        <w:rPr>
          <w:b/>
          <w:bCs/>
          <w:color w:val="000000"/>
          <w:szCs w:val="30"/>
        </w:rPr>
        <w:t>Форма одежды.</w:t>
      </w:r>
    </w:p>
    <w:p w14:paraId="363463E8" w14:textId="77777777" w:rsidR="00C579C1" w:rsidRPr="00F07107" w:rsidRDefault="00C579C1" w:rsidP="00C579C1">
      <w:pPr>
        <w:ind w:right="-113" w:firstLine="709"/>
        <w:jc w:val="both"/>
        <w:rPr>
          <w:sz w:val="24"/>
        </w:rPr>
      </w:pPr>
      <w:r w:rsidRPr="00F07107">
        <w:rPr>
          <w:color w:val="000000"/>
          <w:szCs w:val="30"/>
        </w:rPr>
        <w:t>Форма одежды октябрят-</w:t>
      </w:r>
      <w:proofErr w:type="spellStart"/>
      <w:r w:rsidRPr="00F07107">
        <w:rPr>
          <w:color w:val="000000"/>
          <w:szCs w:val="30"/>
        </w:rPr>
        <w:t>зарничников</w:t>
      </w:r>
      <w:proofErr w:type="spellEnd"/>
      <w:r w:rsidRPr="00F07107">
        <w:rPr>
          <w:color w:val="000000"/>
          <w:szCs w:val="30"/>
        </w:rPr>
        <w:t xml:space="preserve"> – единообразная парадная со значком октябрятским, знаком «Октябренок-</w:t>
      </w:r>
      <w:proofErr w:type="spellStart"/>
      <w:r w:rsidRPr="00F07107">
        <w:rPr>
          <w:color w:val="000000"/>
          <w:szCs w:val="30"/>
        </w:rPr>
        <w:t>зарничник</w:t>
      </w:r>
      <w:proofErr w:type="spellEnd"/>
      <w:r w:rsidRPr="00F07107">
        <w:rPr>
          <w:color w:val="000000"/>
          <w:szCs w:val="30"/>
        </w:rPr>
        <w:t>», спортивная для отделения, повседневная.</w:t>
      </w:r>
    </w:p>
    <w:p w14:paraId="12E97AE6" w14:textId="77777777" w:rsidR="00C579C1" w:rsidRPr="00F07107" w:rsidRDefault="00C579C1" w:rsidP="00C579C1">
      <w:pPr>
        <w:ind w:right="-113" w:firstLine="709"/>
        <w:jc w:val="both"/>
        <w:rPr>
          <w:sz w:val="24"/>
        </w:rPr>
      </w:pPr>
      <w:r w:rsidRPr="00F07107">
        <w:rPr>
          <w:color w:val="000000"/>
          <w:szCs w:val="30"/>
        </w:rPr>
        <w:t>На торжественных построениях (линейках) октябрята-</w:t>
      </w:r>
      <w:proofErr w:type="spellStart"/>
      <w:r w:rsidRPr="00F07107">
        <w:rPr>
          <w:color w:val="000000"/>
          <w:szCs w:val="30"/>
        </w:rPr>
        <w:t>зарничники</w:t>
      </w:r>
      <w:proofErr w:type="spellEnd"/>
      <w:r w:rsidRPr="00F07107">
        <w:rPr>
          <w:color w:val="000000"/>
          <w:szCs w:val="30"/>
        </w:rPr>
        <w:t xml:space="preserve"> одеты в единообразную парадную со знаками различия.</w:t>
      </w:r>
    </w:p>
    <w:p w14:paraId="221C8533" w14:textId="77777777" w:rsidR="00C579C1" w:rsidRPr="00F07107" w:rsidRDefault="00C579C1" w:rsidP="00C579C1">
      <w:pPr>
        <w:ind w:right="-113" w:firstLine="709"/>
        <w:jc w:val="both"/>
        <w:rPr>
          <w:sz w:val="24"/>
        </w:rPr>
      </w:pPr>
      <w:r w:rsidRPr="00F07107">
        <w:rPr>
          <w:color w:val="000000"/>
          <w:szCs w:val="30"/>
        </w:rPr>
        <w:t>На состязаниях – спортивная. </w:t>
      </w:r>
    </w:p>
    <w:p w14:paraId="3B2EBF7B" w14:textId="77777777" w:rsidR="00C579C1" w:rsidRPr="00F07107" w:rsidRDefault="00C579C1" w:rsidP="00C579C1">
      <w:pPr>
        <w:ind w:right="-113" w:firstLine="709"/>
        <w:jc w:val="both"/>
        <w:rPr>
          <w:sz w:val="24"/>
        </w:rPr>
      </w:pPr>
      <w:r w:rsidRPr="00F07107">
        <w:rPr>
          <w:color w:val="000000"/>
          <w:szCs w:val="30"/>
        </w:rPr>
        <w:t>Обязательным является ношение значков октябрят-</w:t>
      </w:r>
      <w:proofErr w:type="spellStart"/>
      <w:r w:rsidRPr="00F07107">
        <w:rPr>
          <w:color w:val="000000"/>
          <w:szCs w:val="30"/>
        </w:rPr>
        <w:t>зарничников</w:t>
      </w:r>
      <w:proofErr w:type="spellEnd"/>
      <w:r w:rsidRPr="00F07107">
        <w:rPr>
          <w:color w:val="000000"/>
          <w:szCs w:val="30"/>
        </w:rPr>
        <w:t>, октябрятских.</w:t>
      </w:r>
    </w:p>
    <w:p w14:paraId="0B74B63E" w14:textId="77777777" w:rsidR="00C579C1" w:rsidRPr="00F07107" w:rsidRDefault="00C579C1" w:rsidP="00C579C1">
      <w:pPr>
        <w:shd w:val="clear" w:color="auto" w:fill="FFFFFF"/>
        <w:ind w:firstLine="709"/>
        <w:jc w:val="center"/>
        <w:rPr>
          <w:sz w:val="24"/>
        </w:rPr>
      </w:pPr>
      <w:r w:rsidRPr="00F07107">
        <w:rPr>
          <w:b/>
          <w:bCs/>
          <w:color w:val="000000"/>
          <w:szCs w:val="30"/>
        </w:rPr>
        <w:t>7. Награждение.</w:t>
      </w:r>
    </w:p>
    <w:p w14:paraId="178012DC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По решению Главного штаба игры «</w:t>
      </w:r>
      <w:proofErr w:type="spellStart"/>
      <w:r w:rsidRPr="00F07107">
        <w:rPr>
          <w:color w:val="000000"/>
          <w:szCs w:val="30"/>
        </w:rPr>
        <w:t>Зарничка</w:t>
      </w:r>
      <w:proofErr w:type="spellEnd"/>
      <w:r w:rsidRPr="00F07107">
        <w:rPr>
          <w:color w:val="000000"/>
          <w:szCs w:val="30"/>
        </w:rPr>
        <w:t>» награждаются:</w:t>
      </w:r>
    </w:p>
    <w:p w14:paraId="27604D74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6.1. Финалисты – дипломами за участие.</w:t>
      </w:r>
    </w:p>
    <w:p w14:paraId="34881237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6.2. Победители и призеры – дипломами соответствующей степени            и призами организаторов;</w:t>
      </w:r>
    </w:p>
    <w:p w14:paraId="632F8EDC" w14:textId="77777777" w:rsidR="00C579C1" w:rsidRPr="00F07107" w:rsidRDefault="00C579C1" w:rsidP="00C579C1">
      <w:pPr>
        <w:shd w:val="clear" w:color="auto" w:fill="FFFFFF"/>
        <w:ind w:firstLine="709"/>
        <w:jc w:val="center"/>
        <w:rPr>
          <w:sz w:val="24"/>
        </w:rPr>
      </w:pPr>
      <w:r w:rsidRPr="00F07107">
        <w:rPr>
          <w:b/>
          <w:bCs/>
          <w:color w:val="000000"/>
          <w:szCs w:val="30"/>
        </w:rPr>
        <w:t>8. Финансирование.</w:t>
      </w:r>
    </w:p>
    <w:p w14:paraId="328887AE" w14:textId="77777777" w:rsidR="00C579C1" w:rsidRPr="00F07107" w:rsidRDefault="00C579C1" w:rsidP="00C579C1">
      <w:pPr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t>Расходы, связанные с проведением игры, несут проводящие организации.</w:t>
      </w:r>
    </w:p>
    <w:p w14:paraId="14A85E16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77465F6D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4A92E51E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61906AF0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0DBC3F69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7068F942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625D415E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0B36C335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3DBC86AA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47332056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4AFF6304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3B0FE0C1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61EC1069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4DC6FB9D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1C37CA27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400EDDA1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1D8CB2C6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285F3FB5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6BE210C9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69EA77FD" w14:textId="77777777" w:rsidR="00C579C1" w:rsidRDefault="00C579C1" w:rsidP="00C579C1">
      <w:pPr>
        <w:ind w:firstLine="709"/>
        <w:jc w:val="both"/>
        <w:rPr>
          <w:color w:val="000000"/>
          <w:szCs w:val="30"/>
        </w:rPr>
      </w:pPr>
    </w:p>
    <w:p w14:paraId="3AC9FE6B" w14:textId="5AAAEA46" w:rsidR="00C579C1" w:rsidRPr="00F07107" w:rsidRDefault="00C579C1" w:rsidP="00C579C1">
      <w:pPr>
        <w:ind w:firstLine="709"/>
        <w:jc w:val="both"/>
        <w:rPr>
          <w:sz w:val="24"/>
        </w:rPr>
      </w:pPr>
      <w:r w:rsidRPr="00F07107">
        <w:rPr>
          <w:color w:val="000000"/>
          <w:szCs w:val="30"/>
        </w:rPr>
        <w:br/>
      </w:r>
    </w:p>
    <w:p w14:paraId="72323166" w14:textId="77777777" w:rsidR="00C579C1" w:rsidRPr="00F07107" w:rsidRDefault="00C579C1" w:rsidP="00C579C1">
      <w:pPr>
        <w:shd w:val="clear" w:color="auto" w:fill="FFFFFF"/>
        <w:ind w:right="-113" w:firstLine="709"/>
        <w:jc w:val="right"/>
        <w:rPr>
          <w:sz w:val="24"/>
        </w:rPr>
      </w:pPr>
      <w:r w:rsidRPr="00F07107">
        <w:rPr>
          <w:i/>
          <w:iCs/>
          <w:color w:val="000000"/>
          <w:sz w:val="28"/>
          <w:szCs w:val="28"/>
        </w:rPr>
        <w:lastRenderedPageBreak/>
        <w:t>Приложение 1</w:t>
      </w:r>
    </w:p>
    <w:p w14:paraId="0A9E10CA" w14:textId="77777777" w:rsidR="00C579C1" w:rsidRPr="00F07107" w:rsidRDefault="00C579C1" w:rsidP="00C579C1">
      <w:pPr>
        <w:shd w:val="clear" w:color="auto" w:fill="FFFFFF"/>
        <w:ind w:right="-113" w:firstLine="709"/>
        <w:jc w:val="right"/>
        <w:rPr>
          <w:sz w:val="24"/>
        </w:rPr>
      </w:pPr>
    </w:p>
    <w:p w14:paraId="6CF6DD3D" w14:textId="77777777" w:rsidR="00C579C1" w:rsidRPr="00F07107" w:rsidRDefault="00C579C1" w:rsidP="00C579C1">
      <w:pPr>
        <w:shd w:val="clear" w:color="auto" w:fill="FFFFFF"/>
        <w:ind w:firstLine="6521"/>
        <w:jc w:val="both"/>
        <w:rPr>
          <w:sz w:val="24"/>
        </w:rPr>
      </w:pPr>
      <w:proofErr w:type="gramStart"/>
      <w:r w:rsidRPr="00F07107">
        <w:rPr>
          <w:color w:val="000000"/>
          <w:sz w:val="28"/>
          <w:szCs w:val="28"/>
        </w:rPr>
        <w:t>Районный  штаб</w:t>
      </w:r>
      <w:proofErr w:type="gramEnd"/>
    </w:p>
    <w:p w14:paraId="55924E6B" w14:textId="12FD2C39" w:rsidR="00C579C1" w:rsidRPr="00F07107" w:rsidRDefault="00C579C1" w:rsidP="00C579C1">
      <w:pPr>
        <w:shd w:val="clear" w:color="auto" w:fill="FFFFFF"/>
        <w:ind w:firstLine="6521"/>
        <w:jc w:val="both"/>
        <w:rPr>
          <w:sz w:val="24"/>
        </w:rPr>
      </w:pPr>
      <w:proofErr w:type="gramStart"/>
      <w:r w:rsidRPr="00F07107">
        <w:rPr>
          <w:color w:val="000000"/>
          <w:sz w:val="28"/>
          <w:szCs w:val="28"/>
        </w:rPr>
        <w:t>игры  «</w:t>
      </w:r>
      <w:proofErr w:type="spellStart"/>
      <w:proofErr w:type="gramEnd"/>
      <w:r w:rsidRPr="00F07107">
        <w:rPr>
          <w:color w:val="000000"/>
          <w:sz w:val="28"/>
          <w:szCs w:val="28"/>
        </w:rPr>
        <w:t>Зарничка</w:t>
      </w:r>
      <w:proofErr w:type="spellEnd"/>
      <w:r>
        <w:rPr>
          <w:color w:val="000000"/>
          <w:sz w:val="28"/>
          <w:szCs w:val="28"/>
          <w:lang w:val="ru-BY"/>
        </w:rPr>
        <w:t xml:space="preserve"> </w:t>
      </w:r>
      <w:r w:rsidRPr="00F07107">
        <w:rPr>
          <w:color w:val="000000"/>
          <w:sz w:val="28"/>
          <w:szCs w:val="28"/>
        </w:rPr>
        <w:t>2024»</w:t>
      </w:r>
    </w:p>
    <w:p w14:paraId="68D73004" w14:textId="77777777" w:rsidR="00C579C1" w:rsidRPr="00F07107" w:rsidRDefault="00C579C1" w:rsidP="00C579C1">
      <w:pPr>
        <w:shd w:val="clear" w:color="auto" w:fill="FFFFFF"/>
        <w:jc w:val="both"/>
        <w:rPr>
          <w:sz w:val="24"/>
        </w:rPr>
      </w:pPr>
    </w:p>
    <w:p w14:paraId="2259FECB" w14:textId="77777777" w:rsidR="00C579C1" w:rsidRPr="00F07107" w:rsidRDefault="00C579C1" w:rsidP="00C579C1">
      <w:pPr>
        <w:shd w:val="clear" w:color="auto" w:fill="FFFFFF"/>
        <w:jc w:val="both"/>
        <w:rPr>
          <w:sz w:val="24"/>
        </w:rPr>
      </w:pPr>
      <w:r w:rsidRPr="00F07107">
        <w:rPr>
          <w:color w:val="000000"/>
          <w:sz w:val="28"/>
          <w:szCs w:val="28"/>
        </w:rPr>
        <w:t>ЗАЯВКА</w:t>
      </w:r>
    </w:p>
    <w:p w14:paraId="71907674" w14:textId="77777777" w:rsidR="00C579C1" w:rsidRPr="00F07107" w:rsidRDefault="00C579C1" w:rsidP="00C579C1">
      <w:pPr>
        <w:shd w:val="clear" w:color="auto" w:fill="FFFFFF"/>
        <w:jc w:val="both"/>
        <w:rPr>
          <w:sz w:val="24"/>
        </w:rPr>
      </w:pPr>
      <w:r w:rsidRPr="00F07107">
        <w:rPr>
          <w:color w:val="000000"/>
          <w:sz w:val="28"/>
          <w:szCs w:val="28"/>
        </w:rPr>
        <w:t>на    участие    в    районном этапе    Республиканской</w:t>
      </w:r>
    </w:p>
    <w:p w14:paraId="4E1D2FA2" w14:textId="77777777" w:rsidR="00C579C1" w:rsidRPr="00F07107" w:rsidRDefault="00C579C1" w:rsidP="00C579C1">
      <w:pPr>
        <w:shd w:val="clear" w:color="auto" w:fill="FFFFFF"/>
        <w:jc w:val="both"/>
        <w:rPr>
          <w:sz w:val="24"/>
        </w:rPr>
      </w:pPr>
      <w:r w:rsidRPr="00F07107">
        <w:rPr>
          <w:color w:val="000000"/>
          <w:sz w:val="28"/>
          <w:szCs w:val="28"/>
        </w:rPr>
        <w:t>спортивно-патриотической игры «</w:t>
      </w:r>
      <w:proofErr w:type="spellStart"/>
      <w:r w:rsidRPr="00F07107">
        <w:rPr>
          <w:color w:val="000000"/>
          <w:sz w:val="28"/>
          <w:szCs w:val="28"/>
        </w:rPr>
        <w:t>Зарничка</w:t>
      </w:r>
      <w:proofErr w:type="spellEnd"/>
      <w:r w:rsidRPr="00F07107">
        <w:rPr>
          <w:color w:val="000000"/>
          <w:sz w:val="28"/>
          <w:szCs w:val="28"/>
        </w:rPr>
        <w:t>»</w:t>
      </w:r>
    </w:p>
    <w:p w14:paraId="50B93E7B" w14:textId="77777777" w:rsidR="00C579C1" w:rsidRPr="00F07107" w:rsidRDefault="00C579C1" w:rsidP="00C579C1">
      <w:pPr>
        <w:shd w:val="clear" w:color="auto" w:fill="FFFFFF"/>
        <w:jc w:val="both"/>
        <w:rPr>
          <w:sz w:val="24"/>
        </w:rPr>
      </w:pPr>
      <w:r w:rsidRPr="00F07107">
        <w:rPr>
          <w:color w:val="000000"/>
          <w:sz w:val="28"/>
          <w:szCs w:val="28"/>
        </w:rPr>
        <w:t>«___» ___________ 2024 года</w:t>
      </w:r>
    </w:p>
    <w:p w14:paraId="6D9ECC59" w14:textId="77777777" w:rsidR="00C579C1" w:rsidRPr="00F07107" w:rsidRDefault="00C579C1" w:rsidP="00C579C1">
      <w:pPr>
        <w:shd w:val="clear" w:color="auto" w:fill="FFFFFF"/>
        <w:ind w:left="232" w:right="420"/>
        <w:jc w:val="center"/>
        <w:rPr>
          <w:sz w:val="24"/>
        </w:rPr>
      </w:pPr>
    </w:p>
    <w:p w14:paraId="0012601B" w14:textId="2A520D83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 w:val="24"/>
        </w:rPr>
        <w:t>________________________________________________________________________</w:t>
      </w:r>
    </w:p>
    <w:p w14:paraId="5BFDA354" w14:textId="77777777" w:rsidR="00C579C1" w:rsidRPr="00F07107" w:rsidRDefault="00C579C1" w:rsidP="00C579C1">
      <w:pPr>
        <w:shd w:val="clear" w:color="auto" w:fill="FFFFFF"/>
        <w:ind w:left="233" w:right="419"/>
        <w:jc w:val="center"/>
        <w:rPr>
          <w:sz w:val="24"/>
        </w:rPr>
      </w:pPr>
      <w:r w:rsidRPr="00F07107">
        <w:rPr>
          <w:i/>
          <w:iCs/>
          <w:color w:val="000000"/>
          <w:sz w:val="24"/>
        </w:rPr>
        <w:t>наименование пионерской дружины</w:t>
      </w:r>
    </w:p>
    <w:p w14:paraId="2C6FBE36" w14:textId="77777777" w:rsidR="00C579C1" w:rsidRPr="00F07107" w:rsidRDefault="00C579C1" w:rsidP="00C579C1">
      <w:pPr>
        <w:shd w:val="clear" w:color="auto" w:fill="FFFFFF"/>
        <w:ind w:left="233" w:right="419"/>
        <w:jc w:val="center"/>
        <w:rPr>
          <w:sz w:val="24"/>
        </w:rPr>
      </w:pPr>
    </w:p>
    <w:p w14:paraId="55E0E5EC" w14:textId="77777777" w:rsidR="00C579C1" w:rsidRPr="00F07107" w:rsidRDefault="00C579C1" w:rsidP="00C579C1">
      <w:pPr>
        <w:shd w:val="clear" w:color="auto" w:fill="FFFFFF"/>
        <w:ind w:left="232"/>
        <w:jc w:val="both"/>
        <w:rPr>
          <w:sz w:val="24"/>
        </w:rPr>
      </w:pPr>
      <w:r w:rsidRPr="00F07107">
        <w:rPr>
          <w:color w:val="000000"/>
          <w:sz w:val="28"/>
          <w:szCs w:val="28"/>
        </w:rPr>
        <w:t xml:space="preserve">направляет для участия в районном </w:t>
      </w:r>
      <w:proofErr w:type="gramStart"/>
      <w:r w:rsidRPr="00F07107">
        <w:rPr>
          <w:color w:val="000000"/>
          <w:sz w:val="28"/>
          <w:szCs w:val="28"/>
        </w:rPr>
        <w:t>этапе  игры</w:t>
      </w:r>
      <w:proofErr w:type="gramEnd"/>
      <w:r w:rsidRPr="00F07107">
        <w:rPr>
          <w:color w:val="000000"/>
          <w:sz w:val="28"/>
          <w:szCs w:val="28"/>
        </w:rPr>
        <w:t xml:space="preserve"> «</w:t>
      </w:r>
      <w:proofErr w:type="spellStart"/>
      <w:r w:rsidRPr="00F07107">
        <w:rPr>
          <w:color w:val="000000"/>
          <w:sz w:val="28"/>
          <w:szCs w:val="28"/>
        </w:rPr>
        <w:t>Зарничка</w:t>
      </w:r>
      <w:proofErr w:type="spellEnd"/>
      <w:r w:rsidRPr="00F07107">
        <w:rPr>
          <w:color w:val="000000"/>
          <w:sz w:val="28"/>
          <w:szCs w:val="28"/>
        </w:rPr>
        <w:t>»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7668"/>
        <w:gridCol w:w="236"/>
      </w:tblGrid>
      <w:tr w:rsidR="00C579C1" w:rsidRPr="00F07107" w14:paraId="7F38724E" w14:textId="77777777" w:rsidTr="00AF2562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E17370" w14:textId="77777777" w:rsidR="00C579C1" w:rsidRPr="00F07107" w:rsidRDefault="00C579C1" w:rsidP="00AF2562">
            <w:pPr>
              <w:shd w:val="clear" w:color="auto" w:fill="FFFFFF"/>
              <w:ind w:right="-108"/>
              <w:jc w:val="center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66E52" w14:textId="77777777" w:rsidR="00C579C1" w:rsidRPr="00F07107" w:rsidRDefault="00C579C1" w:rsidP="00AF2562">
            <w:pPr>
              <w:shd w:val="clear" w:color="auto" w:fill="FFFFFF"/>
              <w:ind w:right="419"/>
              <w:jc w:val="both"/>
              <w:rPr>
                <w:sz w:val="24"/>
              </w:rPr>
            </w:pPr>
          </w:p>
          <w:p w14:paraId="32932970" w14:textId="77777777" w:rsidR="00C579C1" w:rsidRPr="00F07107" w:rsidRDefault="00C579C1" w:rsidP="00AF2562">
            <w:pPr>
              <w:shd w:val="clear" w:color="auto" w:fill="FFFFFF"/>
              <w:ind w:right="419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Название отряда</w:t>
            </w:r>
          </w:p>
          <w:p w14:paraId="52A98C05" w14:textId="77777777" w:rsidR="00C579C1" w:rsidRPr="00F07107" w:rsidRDefault="00C579C1" w:rsidP="00AF2562">
            <w:pPr>
              <w:shd w:val="clear" w:color="auto" w:fill="FFFFFF"/>
              <w:ind w:right="419"/>
              <w:jc w:val="both"/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D8FF4" w14:textId="77777777" w:rsidR="00C579C1" w:rsidRPr="00F07107" w:rsidRDefault="00C579C1" w:rsidP="00AF2562">
            <w:pPr>
              <w:shd w:val="clear" w:color="auto" w:fill="FFFFFF"/>
              <w:ind w:right="419"/>
              <w:jc w:val="center"/>
              <w:rPr>
                <w:sz w:val="24"/>
              </w:rPr>
            </w:pPr>
          </w:p>
        </w:tc>
      </w:tr>
      <w:tr w:rsidR="00C579C1" w:rsidRPr="00F07107" w14:paraId="527EFDB2" w14:textId="77777777" w:rsidTr="00AF2562">
        <w:trPr>
          <w:trHeight w:val="50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62567" w14:textId="77777777" w:rsidR="00C579C1" w:rsidRPr="00F07107" w:rsidRDefault="00C579C1" w:rsidP="00AF2562">
            <w:pPr>
              <w:shd w:val="clear" w:color="auto" w:fill="FFFFFF"/>
              <w:ind w:right="-108"/>
              <w:jc w:val="center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5BF0E" w14:textId="77777777" w:rsidR="00C579C1" w:rsidRPr="00F07107" w:rsidRDefault="00C579C1" w:rsidP="00AF2562">
            <w:pPr>
              <w:shd w:val="clear" w:color="auto" w:fill="FFFFFF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 xml:space="preserve">Учреждение образования </w:t>
            </w:r>
            <w:r w:rsidRPr="00F07107">
              <w:rPr>
                <w:i/>
                <w:iCs/>
                <w:color w:val="000000"/>
                <w:sz w:val="24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F3F5F" w14:textId="77777777" w:rsidR="00C579C1" w:rsidRPr="00F07107" w:rsidRDefault="00C579C1" w:rsidP="00AF2562">
            <w:pPr>
              <w:shd w:val="clear" w:color="auto" w:fill="FFFFFF"/>
              <w:ind w:right="419"/>
              <w:jc w:val="center"/>
              <w:rPr>
                <w:sz w:val="24"/>
              </w:rPr>
            </w:pPr>
          </w:p>
        </w:tc>
      </w:tr>
      <w:tr w:rsidR="00C579C1" w:rsidRPr="00F07107" w14:paraId="5904C272" w14:textId="77777777" w:rsidTr="00AF256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77BDD" w14:textId="77777777" w:rsidR="00C579C1" w:rsidRPr="00F07107" w:rsidRDefault="00C579C1" w:rsidP="00AF2562">
            <w:pPr>
              <w:shd w:val="clear" w:color="auto" w:fill="FFFFFF"/>
              <w:ind w:right="-108"/>
              <w:jc w:val="center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7C433" w14:textId="77777777" w:rsidR="00C579C1" w:rsidRPr="00F07107" w:rsidRDefault="00C579C1" w:rsidP="00AF2562">
            <w:pPr>
              <w:shd w:val="clear" w:color="auto" w:fill="FFFFFF"/>
              <w:ind w:right="3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Ф.И.О. руководителя отряда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E9632" w14:textId="77777777" w:rsidR="00C579C1" w:rsidRPr="00F07107" w:rsidRDefault="00C579C1" w:rsidP="00AF2562">
            <w:pPr>
              <w:shd w:val="clear" w:color="auto" w:fill="FFFFFF"/>
              <w:ind w:right="419"/>
              <w:jc w:val="both"/>
              <w:rPr>
                <w:sz w:val="24"/>
              </w:rPr>
            </w:pPr>
          </w:p>
        </w:tc>
      </w:tr>
      <w:tr w:rsidR="00C579C1" w:rsidRPr="00F07107" w14:paraId="5605D935" w14:textId="77777777" w:rsidTr="00AF256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477CB" w14:textId="77777777" w:rsidR="00C579C1" w:rsidRPr="00F07107" w:rsidRDefault="00C579C1" w:rsidP="00AF2562">
            <w:pPr>
              <w:shd w:val="clear" w:color="auto" w:fill="FFFFFF"/>
              <w:ind w:right="-108"/>
              <w:jc w:val="center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45B33" w14:textId="77777777" w:rsidR="00C579C1" w:rsidRPr="00F07107" w:rsidRDefault="00C579C1" w:rsidP="00AF2562">
            <w:pPr>
              <w:shd w:val="clear" w:color="auto" w:fill="FFFFFF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Должность руководителя отряда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B6CB2" w14:textId="77777777" w:rsidR="00C579C1" w:rsidRPr="00F07107" w:rsidRDefault="00C579C1" w:rsidP="00AF2562">
            <w:pPr>
              <w:shd w:val="clear" w:color="auto" w:fill="FFFFFF"/>
              <w:ind w:right="419"/>
              <w:jc w:val="center"/>
              <w:rPr>
                <w:sz w:val="24"/>
              </w:rPr>
            </w:pPr>
          </w:p>
        </w:tc>
      </w:tr>
      <w:tr w:rsidR="00C579C1" w:rsidRPr="00F07107" w14:paraId="33E18A3A" w14:textId="77777777" w:rsidTr="00AF2562">
        <w:trPr>
          <w:trHeight w:val="57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A9980" w14:textId="77777777" w:rsidR="00C579C1" w:rsidRPr="00F07107" w:rsidRDefault="00C579C1" w:rsidP="00AF2562">
            <w:pPr>
              <w:shd w:val="clear" w:color="auto" w:fill="FFFFFF"/>
              <w:ind w:right="-108"/>
              <w:jc w:val="center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F95C5" w14:textId="77777777" w:rsidR="00C579C1" w:rsidRPr="00F07107" w:rsidRDefault="00C579C1" w:rsidP="00AF2562">
            <w:pPr>
              <w:shd w:val="clear" w:color="auto" w:fill="FFFFFF"/>
              <w:ind w:right="34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Мобильный телефон руководителя отряда (с указанием кода оператора)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19157" w14:textId="77777777" w:rsidR="00C579C1" w:rsidRPr="00F07107" w:rsidRDefault="00C579C1" w:rsidP="00AF2562">
            <w:pPr>
              <w:shd w:val="clear" w:color="auto" w:fill="FFFFFF"/>
              <w:ind w:right="419"/>
              <w:jc w:val="center"/>
              <w:rPr>
                <w:sz w:val="24"/>
              </w:rPr>
            </w:pPr>
          </w:p>
        </w:tc>
      </w:tr>
    </w:tbl>
    <w:p w14:paraId="6E80A1D1" w14:textId="77777777" w:rsidR="00C579C1" w:rsidRPr="00F07107" w:rsidRDefault="00C579C1" w:rsidP="00C579C1">
      <w:pPr>
        <w:shd w:val="clear" w:color="auto" w:fill="FFFFFF"/>
        <w:ind w:firstLine="284"/>
        <w:jc w:val="both"/>
        <w:rPr>
          <w:sz w:val="24"/>
        </w:rPr>
      </w:pPr>
    </w:p>
    <w:p w14:paraId="57CCCB75" w14:textId="77777777" w:rsidR="00C579C1" w:rsidRPr="00F07107" w:rsidRDefault="00C579C1" w:rsidP="00C579C1">
      <w:pPr>
        <w:shd w:val="clear" w:color="auto" w:fill="FFFFFF"/>
        <w:ind w:firstLine="284"/>
        <w:jc w:val="both"/>
        <w:rPr>
          <w:sz w:val="24"/>
        </w:rPr>
      </w:pPr>
      <w:r w:rsidRPr="00F07107">
        <w:rPr>
          <w:color w:val="000000"/>
          <w:sz w:val="24"/>
        </w:rPr>
        <w:t xml:space="preserve"> 6.   Сведения о </w:t>
      </w:r>
      <w:proofErr w:type="spellStart"/>
      <w:r w:rsidRPr="00F07107">
        <w:rPr>
          <w:color w:val="000000"/>
          <w:sz w:val="24"/>
        </w:rPr>
        <w:t>зарничниках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633"/>
        <w:gridCol w:w="1517"/>
        <w:gridCol w:w="1242"/>
        <w:gridCol w:w="1602"/>
      </w:tblGrid>
      <w:tr w:rsidR="00C579C1" w:rsidRPr="00F07107" w14:paraId="3351C131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61D25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0"/>
                <w:szCs w:val="20"/>
              </w:rPr>
              <w:t>№</w:t>
            </w:r>
          </w:p>
          <w:p w14:paraId="0DB905E3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38918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0"/>
                <w:szCs w:val="20"/>
              </w:rPr>
              <w:t>Ф.И.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4F16F8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30D2E0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0"/>
                <w:szCs w:val="20"/>
              </w:rPr>
              <w:t>Полных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6D0B7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0"/>
                <w:szCs w:val="20"/>
              </w:rPr>
              <w:t>Характеристика</w:t>
            </w:r>
          </w:p>
        </w:tc>
      </w:tr>
      <w:tr w:rsidR="00C579C1" w:rsidRPr="00F07107" w14:paraId="48B1EAB2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D3DEE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DB818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C2206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20796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9E34E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командир</w:t>
            </w:r>
          </w:p>
        </w:tc>
      </w:tr>
      <w:tr w:rsidR="00C579C1" w:rsidRPr="00F07107" w14:paraId="2585D782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593D1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49B01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B6CBA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6DC9C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A19A0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</w:tr>
      <w:tr w:rsidR="00C579C1" w:rsidRPr="00F07107" w14:paraId="67E5FE44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95B8A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97148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BC12E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EDC73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C0058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</w:tr>
      <w:tr w:rsidR="00C579C1" w:rsidRPr="00F07107" w14:paraId="3E9DE5E1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86FC9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5603D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9E57D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5EABE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B37F1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</w:tr>
      <w:tr w:rsidR="00C579C1" w:rsidRPr="00F07107" w14:paraId="5FE2041B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8AD99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89DA5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4C5B1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0EFCA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C0614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</w:tr>
      <w:tr w:rsidR="00C579C1" w:rsidRPr="00F07107" w14:paraId="2BC0F3E9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46DA6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F8473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8EF17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931DA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A52A2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</w:tr>
      <w:tr w:rsidR="00C579C1" w:rsidRPr="00F07107" w14:paraId="5E139C6A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9EA38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B1F24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675C8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13AFE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10B19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</w:tr>
      <w:tr w:rsidR="00C579C1" w:rsidRPr="00F07107" w14:paraId="1DA5A7B6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482A6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4E29B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65F61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5C482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098DF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</w:tr>
      <w:tr w:rsidR="00C579C1" w:rsidRPr="00F07107" w14:paraId="6D0B9532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FBEF7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DFF5F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A99E2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E39AF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7CC76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</w:tr>
      <w:tr w:rsidR="00C579C1" w:rsidRPr="00F07107" w14:paraId="19F7F586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78032" w14:textId="77777777" w:rsidR="00C579C1" w:rsidRPr="00F07107" w:rsidRDefault="00C579C1" w:rsidP="00AF2562">
            <w:pPr>
              <w:shd w:val="clear" w:color="auto" w:fill="FFFFFF"/>
              <w:jc w:val="center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DE0B2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1E11C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5BDD9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0FD08" w14:textId="77777777" w:rsidR="00C579C1" w:rsidRPr="00F07107" w:rsidRDefault="00C579C1" w:rsidP="00AF2562">
            <w:pPr>
              <w:shd w:val="clear" w:color="auto" w:fill="FFFFFF"/>
              <w:rPr>
                <w:sz w:val="24"/>
              </w:rPr>
            </w:pPr>
          </w:p>
        </w:tc>
      </w:tr>
    </w:tbl>
    <w:p w14:paraId="5892D272" w14:textId="77777777" w:rsidR="00C579C1" w:rsidRPr="00F07107" w:rsidRDefault="00C579C1" w:rsidP="00C579C1">
      <w:pPr>
        <w:shd w:val="clear" w:color="auto" w:fill="FFFFFF"/>
        <w:rPr>
          <w:sz w:val="24"/>
        </w:rPr>
      </w:pPr>
    </w:p>
    <w:p w14:paraId="13A0452B" w14:textId="77777777" w:rsidR="00C579C1" w:rsidRPr="00F07107" w:rsidRDefault="00C579C1" w:rsidP="00C579C1">
      <w:pPr>
        <w:shd w:val="clear" w:color="auto" w:fill="FFFFFF"/>
        <w:rPr>
          <w:sz w:val="24"/>
        </w:rPr>
      </w:pPr>
      <w:r w:rsidRPr="00F07107">
        <w:rPr>
          <w:b/>
          <w:bCs/>
          <w:color w:val="000000"/>
          <w:sz w:val="28"/>
          <w:szCs w:val="28"/>
        </w:rPr>
        <w:t xml:space="preserve">С </w:t>
      </w:r>
      <w:proofErr w:type="gramStart"/>
      <w:r w:rsidRPr="00F07107">
        <w:rPr>
          <w:b/>
          <w:bCs/>
          <w:color w:val="000000"/>
          <w:sz w:val="28"/>
          <w:szCs w:val="28"/>
        </w:rPr>
        <w:t>условиями  игры</w:t>
      </w:r>
      <w:proofErr w:type="gramEnd"/>
      <w:r w:rsidRPr="00F07107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F07107">
        <w:rPr>
          <w:b/>
          <w:bCs/>
          <w:color w:val="000000"/>
          <w:sz w:val="28"/>
          <w:szCs w:val="28"/>
        </w:rPr>
        <w:t>Зарничка</w:t>
      </w:r>
      <w:proofErr w:type="spellEnd"/>
      <w:r w:rsidRPr="00F07107">
        <w:rPr>
          <w:b/>
          <w:bCs/>
          <w:color w:val="000000"/>
          <w:sz w:val="28"/>
          <w:szCs w:val="28"/>
        </w:rPr>
        <w:t>» ознакомлены и согласны</w:t>
      </w:r>
    </w:p>
    <w:p w14:paraId="068A4FBA" w14:textId="77777777" w:rsidR="00C579C1" w:rsidRPr="00F07107" w:rsidRDefault="00C579C1" w:rsidP="00C579C1">
      <w:pPr>
        <w:shd w:val="clear" w:color="auto" w:fill="FFFFFF"/>
        <w:rPr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170"/>
        <w:gridCol w:w="3030"/>
      </w:tblGrid>
      <w:tr w:rsidR="00C579C1" w:rsidRPr="00F07107" w14:paraId="52ED8668" w14:textId="77777777" w:rsidTr="00AF256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14287" w14:textId="77777777" w:rsidR="00C579C1" w:rsidRPr="00F07107" w:rsidRDefault="00C579C1" w:rsidP="00AF2562">
            <w:pPr>
              <w:shd w:val="clear" w:color="auto" w:fill="FFFFFF"/>
              <w:ind w:right="-113"/>
              <w:jc w:val="both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____________________</w:t>
            </w:r>
          </w:p>
          <w:p w14:paraId="2E01F21C" w14:textId="77777777" w:rsidR="00C579C1" w:rsidRPr="00F07107" w:rsidRDefault="00C579C1" w:rsidP="00AF2562">
            <w:pPr>
              <w:shd w:val="clear" w:color="auto" w:fill="FFFFFF"/>
              <w:ind w:right="-113"/>
              <w:jc w:val="center"/>
              <w:rPr>
                <w:sz w:val="24"/>
              </w:rPr>
            </w:pPr>
            <w:r w:rsidRPr="00F07107">
              <w:rPr>
                <w:i/>
                <w:iCs/>
                <w:color w:val="000000"/>
                <w:sz w:val="24"/>
              </w:rPr>
              <w:t>руководитель отряда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1F770" w14:textId="77777777" w:rsidR="00C579C1" w:rsidRPr="00F07107" w:rsidRDefault="00C579C1" w:rsidP="00AF2562">
            <w:pPr>
              <w:shd w:val="clear" w:color="auto" w:fill="FFFFFF"/>
              <w:ind w:right="-113"/>
              <w:jc w:val="both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_____________________</w:t>
            </w:r>
          </w:p>
          <w:p w14:paraId="156E574F" w14:textId="77777777" w:rsidR="00C579C1" w:rsidRPr="00F07107" w:rsidRDefault="00C579C1" w:rsidP="00AF2562">
            <w:pPr>
              <w:shd w:val="clear" w:color="auto" w:fill="FFFFFF"/>
              <w:ind w:right="-113"/>
              <w:jc w:val="center"/>
              <w:rPr>
                <w:sz w:val="24"/>
              </w:rPr>
            </w:pPr>
            <w:r w:rsidRPr="00F07107">
              <w:rPr>
                <w:i/>
                <w:iCs/>
                <w:color w:val="000000"/>
                <w:sz w:val="24"/>
              </w:rPr>
              <w:t>подпись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84073" w14:textId="77777777" w:rsidR="00C579C1" w:rsidRPr="00F07107" w:rsidRDefault="00C579C1" w:rsidP="00AF2562">
            <w:pPr>
              <w:shd w:val="clear" w:color="auto" w:fill="FFFFFF"/>
              <w:ind w:right="-113"/>
              <w:jc w:val="both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____________________</w:t>
            </w:r>
          </w:p>
          <w:p w14:paraId="4E6D51F2" w14:textId="77777777" w:rsidR="00C579C1" w:rsidRPr="00F07107" w:rsidRDefault="00C579C1" w:rsidP="00AF2562">
            <w:pPr>
              <w:shd w:val="clear" w:color="auto" w:fill="FFFFFF"/>
              <w:ind w:right="-113"/>
              <w:jc w:val="center"/>
              <w:rPr>
                <w:sz w:val="24"/>
              </w:rPr>
            </w:pPr>
            <w:r w:rsidRPr="00F07107">
              <w:rPr>
                <w:i/>
                <w:iCs/>
                <w:color w:val="000000"/>
                <w:sz w:val="24"/>
              </w:rPr>
              <w:t>расшифровка подписи</w:t>
            </w:r>
          </w:p>
        </w:tc>
      </w:tr>
    </w:tbl>
    <w:p w14:paraId="7D4A2748" w14:textId="77777777" w:rsidR="00C579C1" w:rsidRPr="00F07107" w:rsidRDefault="00C579C1" w:rsidP="00C579C1">
      <w:pPr>
        <w:shd w:val="clear" w:color="auto" w:fill="FFFFFF"/>
        <w:rPr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3170"/>
        <w:gridCol w:w="3030"/>
      </w:tblGrid>
      <w:tr w:rsidR="00C579C1" w:rsidRPr="00F07107" w14:paraId="61F5126F" w14:textId="77777777" w:rsidTr="00AF256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1FDC1" w14:textId="77777777" w:rsidR="00C579C1" w:rsidRPr="00F07107" w:rsidRDefault="00C579C1" w:rsidP="00AF2562">
            <w:pPr>
              <w:shd w:val="clear" w:color="auto" w:fill="FFFFFF"/>
              <w:ind w:right="-113"/>
              <w:jc w:val="both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__________________</w:t>
            </w:r>
          </w:p>
          <w:p w14:paraId="33008DAF" w14:textId="77777777" w:rsidR="00C579C1" w:rsidRPr="00F07107" w:rsidRDefault="00C579C1" w:rsidP="00AF2562">
            <w:pPr>
              <w:shd w:val="clear" w:color="auto" w:fill="FFFFFF"/>
              <w:ind w:right="-113"/>
              <w:jc w:val="center"/>
              <w:rPr>
                <w:sz w:val="24"/>
              </w:rPr>
            </w:pPr>
            <w:r w:rsidRPr="00F07107">
              <w:rPr>
                <w:i/>
                <w:iCs/>
                <w:color w:val="000000"/>
                <w:sz w:val="24"/>
              </w:rPr>
              <w:t>руководитель учреждения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851BC" w14:textId="77777777" w:rsidR="00C579C1" w:rsidRPr="00F07107" w:rsidRDefault="00C579C1" w:rsidP="00AF2562">
            <w:pPr>
              <w:shd w:val="clear" w:color="auto" w:fill="FFFFFF"/>
              <w:ind w:right="-113"/>
              <w:jc w:val="both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_____________________</w:t>
            </w:r>
          </w:p>
          <w:p w14:paraId="6C7466FF" w14:textId="77777777" w:rsidR="00C579C1" w:rsidRPr="00F07107" w:rsidRDefault="00C579C1" w:rsidP="00AF2562">
            <w:pPr>
              <w:shd w:val="clear" w:color="auto" w:fill="FFFFFF"/>
              <w:ind w:right="-113"/>
              <w:jc w:val="center"/>
              <w:rPr>
                <w:sz w:val="24"/>
              </w:rPr>
            </w:pPr>
            <w:r w:rsidRPr="00F07107">
              <w:rPr>
                <w:i/>
                <w:iCs/>
                <w:color w:val="000000"/>
                <w:sz w:val="24"/>
              </w:rPr>
              <w:t>подпись, печать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02C56" w14:textId="77777777" w:rsidR="00C579C1" w:rsidRPr="00F07107" w:rsidRDefault="00C579C1" w:rsidP="00AF2562">
            <w:pPr>
              <w:shd w:val="clear" w:color="auto" w:fill="FFFFFF"/>
              <w:ind w:right="-113"/>
              <w:jc w:val="both"/>
              <w:rPr>
                <w:sz w:val="24"/>
              </w:rPr>
            </w:pPr>
            <w:r w:rsidRPr="00F07107">
              <w:rPr>
                <w:color w:val="000000"/>
                <w:sz w:val="28"/>
                <w:szCs w:val="28"/>
              </w:rPr>
              <w:t>____________________</w:t>
            </w:r>
          </w:p>
          <w:p w14:paraId="43D1C811" w14:textId="77777777" w:rsidR="00C579C1" w:rsidRPr="00F07107" w:rsidRDefault="00C579C1" w:rsidP="00AF2562">
            <w:pPr>
              <w:shd w:val="clear" w:color="auto" w:fill="FFFFFF"/>
              <w:ind w:right="-113"/>
              <w:jc w:val="center"/>
              <w:rPr>
                <w:sz w:val="24"/>
              </w:rPr>
            </w:pPr>
            <w:r w:rsidRPr="00F07107">
              <w:rPr>
                <w:i/>
                <w:iCs/>
                <w:color w:val="000000"/>
                <w:sz w:val="24"/>
              </w:rPr>
              <w:t>расшифровка подписи</w:t>
            </w:r>
          </w:p>
        </w:tc>
      </w:tr>
    </w:tbl>
    <w:p w14:paraId="11D1197F" w14:textId="77777777" w:rsidR="00C579C1" w:rsidRPr="00F07107" w:rsidRDefault="00C579C1" w:rsidP="00C579C1">
      <w:pPr>
        <w:shd w:val="clear" w:color="auto" w:fill="FFFFFF"/>
        <w:jc w:val="right"/>
        <w:rPr>
          <w:sz w:val="24"/>
        </w:rPr>
      </w:pPr>
    </w:p>
    <w:p w14:paraId="1DCBE991" w14:textId="77777777" w:rsidR="00C579C1" w:rsidRPr="00F07107" w:rsidRDefault="00C579C1" w:rsidP="00C579C1">
      <w:pPr>
        <w:shd w:val="clear" w:color="auto" w:fill="FFFFFF"/>
        <w:jc w:val="right"/>
        <w:rPr>
          <w:sz w:val="24"/>
        </w:rPr>
      </w:pPr>
    </w:p>
    <w:p w14:paraId="32CC1DA5" w14:textId="77777777" w:rsidR="00C579C1" w:rsidRPr="00F07107" w:rsidRDefault="00C579C1" w:rsidP="00C579C1">
      <w:pPr>
        <w:shd w:val="clear" w:color="auto" w:fill="FFFFFF"/>
        <w:jc w:val="right"/>
        <w:rPr>
          <w:sz w:val="24"/>
        </w:rPr>
      </w:pPr>
    </w:p>
    <w:p w14:paraId="5B99FEBC" w14:textId="77777777" w:rsidR="00C579C1" w:rsidRPr="00F07107" w:rsidRDefault="00C579C1" w:rsidP="00C579C1">
      <w:pPr>
        <w:shd w:val="clear" w:color="auto" w:fill="FFFFFF"/>
        <w:jc w:val="right"/>
        <w:rPr>
          <w:sz w:val="24"/>
        </w:rPr>
      </w:pPr>
    </w:p>
    <w:p w14:paraId="3DCE4A30" w14:textId="77777777" w:rsidR="00C579C1" w:rsidRPr="00F07107" w:rsidRDefault="00C579C1" w:rsidP="00C579C1">
      <w:pPr>
        <w:shd w:val="clear" w:color="auto" w:fill="FFFFFF"/>
        <w:jc w:val="right"/>
        <w:rPr>
          <w:sz w:val="24"/>
        </w:rPr>
      </w:pPr>
    </w:p>
    <w:p w14:paraId="2E00EFC0" w14:textId="77777777" w:rsidR="00C579C1" w:rsidRPr="00F07107" w:rsidRDefault="00C579C1" w:rsidP="00C579C1">
      <w:pPr>
        <w:shd w:val="clear" w:color="auto" w:fill="FFFFFF"/>
        <w:jc w:val="right"/>
        <w:rPr>
          <w:sz w:val="24"/>
        </w:rPr>
      </w:pPr>
      <w:r w:rsidRPr="00F07107">
        <w:rPr>
          <w:i/>
          <w:iCs/>
          <w:color w:val="000000"/>
          <w:sz w:val="28"/>
          <w:szCs w:val="28"/>
        </w:rPr>
        <w:lastRenderedPageBreak/>
        <w:t>Приложение 2</w:t>
      </w:r>
    </w:p>
    <w:p w14:paraId="74FA6A32" w14:textId="77777777" w:rsidR="00C579C1" w:rsidRPr="00F07107" w:rsidRDefault="00C579C1" w:rsidP="00C579C1">
      <w:pPr>
        <w:shd w:val="clear" w:color="auto" w:fill="FFFFFF"/>
        <w:jc w:val="right"/>
        <w:rPr>
          <w:sz w:val="24"/>
        </w:rPr>
      </w:pPr>
    </w:p>
    <w:p w14:paraId="45C8EB03" w14:textId="77777777" w:rsidR="00C579C1" w:rsidRPr="00F07107" w:rsidRDefault="00C579C1" w:rsidP="00C579C1">
      <w:pPr>
        <w:shd w:val="clear" w:color="auto" w:fill="FFFFFF"/>
        <w:jc w:val="both"/>
        <w:rPr>
          <w:sz w:val="24"/>
        </w:rPr>
      </w:pPr>
      <w:r w:rsidRPr="00F07107">
        <w:rPr>
          <w:color w:val="000000"/>
          <w:sz w:val="28"/>
          <w:szCs w:val="28"/>
        </w:rPr>
        <w:t>Форма</w:t>
      </w:r>
    </w:p>
    <w:p w14:paraId="47ECACD4" w14:textId="77777777" w:rsidR="00C579C1" w:rsidRPr="00F07107" w:rsidRDefault="00C579C1" w:rsidP="00C579C1">
      <w:pPr>
        <w:shd w:val="clear" w:color="auto" w:fill="FFFFFF"/>
        <w:jc w:val="both"/>
        <w:rPr>
          <w:sz w:val="24"/>
        </w:rPr>
      </w:pPr>
      <w:r w:rsidRPr="00F07107">
        <w:rPr>
          <w:color w:val="000000"/>
          <w:sz w:val="28"/>
          <w:szCs w:val="28"/>
        </w:rPr>
        <w:t>рапорта командира отряда</w:t>
      </w:r>
    </w:p>
    <w:p w14:paraId="5DAF1994" w14:textId="77777777" w:rsidR="00C579C1" w:rsidRPr="00F07107" w:rsidRDefault="00C579C1" w:rsidP="00C579C1">
      <w:pPr>
        <w:shd w:val="clear" w:color="auto" w:fill="FFFFFF"/>
        <w:jc w:val="both"/>
        <w:rPr>
          <w:sz w:val="24"/>
        </w:rPr>
      </w:pPr>
      <w:r w:rsidRPr="00F07107">
        <w:rPr>
          <w:color w:val="000000"/>
          <w:sz w:val="28"/>
          <w:szCs w:val="28"/>
        </w:rPr>
        <w:t>и приветствия отрядом</w:t>
      </w:r>
    </w:p>
    <w:p w14:paraId="2175376E" w14:textId="77777777" w:rsidR="00C579C1" w:rsidRPr="00F07107" w:rsidRDefault="00C579C1" w:rsidP="00C579C1">
      <w:pPr>
        <w:shd w:val="clear" w:color="auto" w:fill="FFFFFF"/>
        <w:jc w:val="both"/>
        <w:rPr>
          <w:sz w:val="24"/>
        </w:rPr>
      </w:pPr>
    </w:p>
    <w:p w14:paraId="28DC49AF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 w:val="28"/>
          <w:szCs w:val="28"/>
        </w:rPr>
        <w:t xml:space="preserve">«Товарищ </w:t>
      </w:r>
      <w:r w:rsidRPr="00F07107">
        <w:rPr>
          <w:i/>
          <w:iCs/>
          <w:color w:val="000000"/>
          <w:sz w:val="28"/>
          <w:szCs w:val="28"/>
        </w:rPr>
        <w:t>(назвать воинское звание или должность)</w:t>
      </w:r>
      <w:r w:rsidRPr="00F07107">
        <w:rPr>
          <w:color w:val="000000"/>
          <w:sz w:val="28"/>
          <w:szCs w:val="28"/>
        </w:rPr>
        <w:t xml:space="preserve">. Отряд </w:t>
      </w:r>
      <w:r w:rsidRPr="00F07107">
        <w:rPr>
          <w:i/>
          <w:iCs/>
          <w:color w:val="000000"/>
          <w:sz w:val="28"/>
          <w:szCs w:val="28"/>
        </w:rPr>
        <w:t xml:space="preserve">(название) </w:t>
      </w:r>
      <w:r w:rsidRPr="00F07107">
        <w:rPr>
          <w:color w:val="000000"/>
          <w:sz w:val="28"/>
          <w:szCs w:val="28"/>
        </w:rPr>
        <w:t xml:space="preserve">учреждения образования </w:t>
      </w:r>
      <w:r w:rsidRPr="00F07107">
        <w:rPr>
          <w:i/>
          <w:iCs/>
          <w:color w:val="000000"/>
          <w:sz w:val="28"/>
          <w:szCs w:val="28"/>
        </w:rPr>
        <w:t>(номер, территориальная принадлежность)</w:t>
      </w:r>
      <w:r w:rsidRPr="00F07107">
        <w:rPr>
          <w:color w:val="000000"/>
          <w:sz w:val="28"/>
          <w:szCs w:val="28"/>
        </w:rPr>
        <w:t xml:space="preserve"> к смотру строя октябрятских войск «Будь готов!» построен и готов. Командир отряда </w:t>
      </w:r>
      <w:r w:rsidRPr="00F07107">
        <w:rPr>
          <w:i/>
          <w:iCs/>
          <w:color w:val="000000"/>
          <w:sz w:val="28"/>
          <w:szCs w:val="28"/>
        </w:rPr>
        <w:t>(фамилия, имя)</w:t>
      </w:r>
      <w:r w:rsidRPr="00F07107">
        <w:rPr>
          <w:color w:val="000000"/>
          <w:sz w:val="28"/>
          <w:szCs w:val="28"/>
        </w:rPr>
        <w:t>».</w:t>
      </w:r>
    </w:p>
    <w:p w14:paraId="2603866F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  <w:r w:rsidRPr="00F07107">
        <w:rPr>
          <w:color w:val="000000"/>
          <w:sz w:val="28"/>
          <w:szCs w:val="28"/>
        </w:rPr>
        <w:t xml:space="preserve">При приветствии отряда отвечать: «Здравия желаем, товарищ </w:t>
      </w:r>
      <w:r w:rsidRPr="00F07107">
        <w:rPr>
          <w:i/>
          <w:iCs/>
          <w:color w:val="000000"/>
          <w:sz w:val="28"/>
          <w:szCs w:val="28"/>
        </w:rPr>
        <w:t>(назвать воинское звание или должность)».</w:t>
      </w:r>
    </w:p>
    <w:p w14:paraId="70490B37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3D403457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6324D514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170F5A8D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4311977C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14ED35BC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6B331DEC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230FE285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3371BE7E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2DA5A7C3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4721C253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7528C5DD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383B95B7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60EB4CA5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3DE83480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1032F52F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0DF4C805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02AA2749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54B1C93A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43818845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5B559382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7D08D743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57371AE7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780FE99B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1581C969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2F187C6A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5969BBFC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485D8558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46D14FCB" w14:textId="77777777" w:rsidR="00C579C1" w:rsidRPr="00F07107" w:rsidRDefault="00C579C1" w:rsidP="00C579C1">
      <w:pPr>
        <w:shd w:val="clear" w:color="auto" w:fill="FFFFFF"/>
        <w:ind w:firstLine="709"/>
        <w:jc w:val="both"/>
        <w:rPr>
          <w:sz w:val="24"/>
        </w:rPr>
      </w:pPr>
    </w:p>
    <w:p w14:paraId="66EEFBE1" w14:textId="28DD18DB" w:rsidR="00C579C1" w:rsidRDefault="00C579C1" w:rsidP="00C579C1">
      <w:pPr>
        <w:spacing w:after="240"/>
        <w:rPr>
          <w:sz w:val="24"/>
        </w:rPr>
      </w:pPr>
      <w:r w:rsidRPr="00F07107">
        <w:rPr>
          <w:sz w:val="24"/>
        </w:rPr>
        <w:br/>
      </w:r>
      <w:r w:rsidRPr="00F07107">
        <w:rPr>
          <w:sz w:val="24"/>
        </w:rPr>
        <w:br/>
      </w:r>
      <w:r w:rsidRPr="00F07107">
        <w:rPr>
          <w:sz w:val="24"/>
        </w:rPr>
        <w:br/>
      </w:r>
      <w:r w:rsidRPr="00F07107">
        <w:rPr>
          <w:sz w:val="24"/>
        </w:rPr>
        <w:br/>
      </w:r>
    </w:p>
    <w:p w14:paraId="450F613A" w14:textId="7A11B579" w:rsidR="00C579C1" w:rsidRDefault="00C579C1" w:rsidP="00C579C1">
      <w:pPr>
        <w:spacing w:after="240"/>
        <w:rPr>
          <w:sz w:val="24"/>
        </w:rPr>
      </w:pPr>
    </w:p>
    <w:p w14:paraId="146BE722" w14:textId="77777777" w:rsidR="00C579C1" w:rsidRPr="00F07107" w:rsidRDefault="00C579C1" w:rsidP="00C579C1">
      <w:pPr>
        <w:spacing w:after="240"/>
        <w:rPr>
          <w:sz w:val="24"/>
        </w:rPr>
      </w:pPr>
    </w:p>
    <w:p w14:paraId="7941DE78" w14:textId="77777777" w:rsidR="00C579C1" w:rsidRPr="00F07107" w:rsidRDefault="00C579C1" w:rsidP="00C579C1">
      <w:pPr>
        <w:jc w:val="right"/>
        <w:rPr>
          <w:sz w:val="24"/>
        </w:rPr>
      </w:pPr>
      <w:r w:rsidRPr="00F07107">
        <w:rPr>
          <w:i/>
          <w:iCs/>
          <w:color w:val="000000"/>
          <w:szCs w:val="30"/>
        </w:rPr>
        <w:lastRenderedPageBreak/>
        <w:t>Приложение 3</w:t>
      </w:r>
    </w:p>
    <w:p w14:paraId="6F00ABD5" w14:textId="77777777" w:rsidR="00C579C1" w:rsidRPr="00F07107" w:rsidRDefault="00C579C1" w:rsidP="00C579C1">
      <w:pPr>
        <w:jc w:val="both"/>
        <w:rPr>
          <w:sz w:val="24"/>
        </w:rPr>
      </w:pPr>
      <w:r w:rsidRPr="00F07107">
        <w:rPr>
          <w:color w:val="000000"/>
          <w:szCs w:val="30"/>
        </w:rPr>
        <w:t>Протокол</w:t>
      </w:r>
      <w:r w:rsidRPr="00F07107">
        <w:rPr>
          <w:color w:val="000000"/>
          <w:szCs w:val="30"/>
        </w:rPr>
        <w:tab/>
      </w:r>
    </w:p>
    <w:p w14:paraId="07CD0F88" w14:textId="77777777" w:rsidR="00C579C1" w:rsidRPr="00F07107" w:rsidRDefault="00C579C1" w:rsidP="00C579C1">
      <w:pPr>
        <w:jc w:val="both"/>
        <w:rPr>
          <w:sz w:val="24"/>
        </w:rPr>
      </w:pPr>
      <w:r w:rsidRPr="00F07107">
        <w:rPr>
          <w:color w:val="000000"/>
          <w:szCs w:val="30"/>
        </w:rPr>
        <w:t>прохождения инструктажа по технике безопасности  </w:t>
      </w:r>
    </w:p>
    <w:p w14:paraId="60D97F57" w14:textId="77777777" w:rsidR="00C579C1" w:rsidRPr="00F07107" w:rsidRDefault="00C579C1" w:rsidP="00C579C1">
      <w:pPr>
        <w:jc w:val="both"/>
        <w:rPr>
          <w:sz w:val="24"/>
        </w:rPr>
      </w:pPr>
      <w:r w:rsidRPr="00F07107">
        <w:rPr>
          <w:color w:val="000000"/>
          <w:szCs w:val="30"/>
        </w:rPr>
        <w:t>районного этапа игры «</w:t>
      </w:r>
      <w:proofErr w:type="spellStart"/>
      <w:r w:rsidRPr="00F07107">
        <w:rPr>
          <w:color w:val="000000"/>
          <w:szCs w:val="30"/>
        </w:rPr>
        <w:t>Зарничка</w:t>
      </w:r>
      <w:proofErr w:type="spellEnd"/>
      <w:r w:rsidRPr="00F07107">
        <w:rPr>
          <w:color w:val="000000"/>
          <w:szCs w:val="30"/>
        </w:rPr>
        <w:t>»</w:t>
      </w:r>
    </w:p>
    <w:p w14:paraId="12F70985" w14:textId="77777777" w:rsidR="00C579C1" w:rsidRPr="00F07107" w:rsidRDefault="00C579C1" w:rsidP="00C579C1">
      <w:pPr>
        <w:rPr>
          <w:sz w:val="24"/>
        </w:rPr>
      </w:pPr>
    </w:p>
    <w:p w14:paraId="2A34EFC9" w14:textId="77777777" w:rsidR="00C579C1" w:rsidRPr="00F07107" w:rsidRDefault="00C579C1" w:rsidP="00C579C1">
      <w:pPr>
        <w:jc w:val="both"/>
        <w:rPr>
          <w:sz w:val="24"/>
        </w:rPr>
      </w:pPr>
      <w:r w:rsidRPr="00F07107">
        <w:rPr>
          <w:color w:val="000000"/>
          <w:szCs w:val="30"/>
        </w:rPr>
        <w:t>Тематика:</w:t>
      </w:r>
    </w:p>
    <w:p w14:paraId="4BDFBBE6" w14:textId="77777777" w:rsidR="00C579C1" w:rsidRPr="00F07107" w:rsidRDefault="00C579C1" w:rsidP="00C579C1">
      <w:pPr>
        <w:numPr>
          <w:ilvl w:val="0"/>
          <w:numId w:val="2"/>
        </w:numPr>
        <w:ind w:left="1069"/>
        <w:jc w:val="both"/>
        <w:textAlignment w:val="baseline"/>
        <w:rPr>
          <w:color w:val="000000"/>
          <w:szCs w:val="30"/>
        </w:rPr>
      </w:pPr>
      <w:r w:rsidRPr="00F07107">
        <w:rPr>
          <w:color w:val="000000"/>
          <w:szCs w:val="30"/>
        </w:rPr>
        <w:t>Правила поведения во время игры.</w:t>
      </w:r>
    </w:p>
    <w:p w14:paraId="61384423" w14:textId="77777777" w:rsidR="00C579C1" w:rsidRPr="00F07107" w:rsidRDefault="00C579C1" w:rsidP="00C579C1">
      <w:pPr>
        <w:numPr>
          <w:ilvl w:val="0"/>
          <w:numId w:val="2"/>
        </w:numPr>
        <w:ind w:left="1069"/>
        <w:jc w:val="both"/>
        <w:textAlignment w:val="baseline"/>
        <w:rPr>
          <w:color w:val="000000"/>
          <w:szCs w:val="30"/>
        </w:rPr>
      </w:pPr>
      <w:r w:rsidRPr="00F07107">
        <w:rPr>
          <w:color w:val="000000"/>
          <w:szCs w:val="30"/>
        </w:rPr>
        <w:t>Меры безопасности во время проведения программных мероприятий игры.</w:t>
      </w:r>
    </w:p>
    <w:p w14:paraId="469AEDE6" w14:textId="77777777" w:rsidR="00C579C1" w:rsidRPr="00F07107" w:rsidRDefault="00C579C1" w:rsidP="00C579C1">
      <w:pPr>
        <w:rPr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3"/>
        <w:gridCol w:w="5276"/>
        <w:gridCol w:w="2491"/>
      </w:tblGrid>
      <w:tr w:rsidR="00C579C1" w:rsidRPr="00F07107" w14:paraId="5929E9D5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5BB5" w14:textId="77777777" w:rsidR="00C579C1" w:rsidRPr="00F07107" w:rsidRDefault="00C579C1" w:rsidP="00AF2562">
            <w:pPr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0FB7" w14:textId="77777777" w:rsidR="00C579C1" w:rsidRPr="00F07107" w:rsidRDefault="00C579C1" w:rsidP="00AF2562">
            <w:pPr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949B" w14:textId="77777777" w:rsidR="00C579C1" w:rsidRPr="00F07107" w:rsidRDefault="00C579C1" w:rsidP="00AF2562">
            <w:pPr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Текст согласия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CFD5" w14:textId="77777777" w:rsidR="00C579C1" w:rsidRPr="00F07107" w:rsidRDefault="00C579C1" w:rsidP="00AF2562">
            <w:pPr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Личная подпись участника</w:t>
            </w:r>
          </w:p>
        </w:tc>
      </w:tr>
      <w:tr w:rsidR="00C579C1" w:rsidRPr="00F07107" w14:paraId="5CDDB2CF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66D9" w14:textId="77777777" w:rsidR="00C579C1" w:rsidRPr="00F07107" w:rsidRDefault="00C579C1" w:rsidP="00AF2562">
            <w:pPr>
              <w:ind w:left="360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5DD5" w14:textId="77777777" w:rsidR="00C579C1" w:rsidRPr="00F07107" w:rsidRDefault="00C579C1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ADC4" w14:textId="77777777" w:rsidR="00C579C1" w:rsidRPr="00F07107" w:rsidRDefault="00C579C1" w:rsidP="00AF2562">
            <w:pPr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Правила игры, условия проведения, прочитаны и принимаются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F592" w14:textId="77777777" w:rsidR="00C579C1" w:rsidRPr="00F07107" w:rsidRDefault="00C579C1" w:rsidP="00AF2562">
            <w:pPr>
              <w:rPr>
                <w:sz w:val="24"/>
              </w:rPr>
            </w:pPr>
          </w:p>
        </w:tc>
      </w:tr>
      <w:tr w:rsidR="00C579C1" w:rsidRPr="00F07107" w14:paraId="483480A0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A80F" w14:textId="77777777" w:rsidR="00C579C1" w:rsidRPr="00F07107" w:rsidRDefault="00C579C1" w:rsidP="00AF2562">
            <w:pPr>
              <w:ind w:left="360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20C3" w14:textId="77777777" w:rsidR="00C579C1" w:rsidRPr="00F07107" w:rsidRDefault="00C579C1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AC676" w14:textId="77777777" w:rsidR="00C579C1" w:rsidRPr="00F07107" w:rsidRDefault="00C579C1" w:rsidP="00AF2562">
            <w:pPr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Правила игры, условия проведения, прочитаны и принимаются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6CBF" w14:textId="77777777" w:rsidR="00C579C1" w:rsidRPr="00F07107" w:rsidRDefault="00C579C1" w:rsidP="00AF2562">
            <w:pPr>
              <w:rPr>
                <w:sz w:val="24"/>
              </w:rPr>
            </w:pPr>
          </w:p>
        </w:tc>
      </w:tr>
      <w:tr w:rsidR="00C579C1" w:rsidRPr="00F07107" w14:paraId="4A3EDB74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5E88" w14:textId="77777777" w:rsidR="00C579C1" w:rsidRPr="00F07107" w:rsidRDefault="00C579C1" w:rsidP="00AF2562">
            <w:pPr>
              <w:ind w:left="360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4A2A" w14:textId="77777777" w:rsidR="00C579C1" w:rsidRPr="00F07107" w:rsidRDefault="00C579C1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2763" w14:textId="77777777" w:rsidR="00C579C1" w:rsidRPr="00F07107" w:rsidRDefault="00C579C1" w:rsidP="00AF2562">
            <w:pPr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Правила игры, условия проведения, прочитаны и принимаются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80404" w14:textId="77777777" w:rsidR="00C579C1" w:rsidRPr="00F07107" w:rsidRDefault="00C579C1" w:rsidP="00AF2562">
            <w:pPr>
              <w:rPr>
                <w:sz w:val="24"/>
              </w:rPr>
            </w:pPr>
          </w:p>
        </w:tc>
      </w:tr>
      <w:tr w:rsidR="00C579C1" w:rsidRPr="00F07107" w14:paraId="5C4FDE38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CE59" w14:textId="77777777" w:rsidR="00C579C1" w:rsidRPr="00F07107" w:rsidRDefault="00C579C1" w:rsidP="00AF2562">
            <w:pPr>
              <w:ind w:left="360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A2B0A" w14:textId="77777777" w:rsidR="00C579C1" w:rsidRPr="00F07107" w:rsidRDefault="00C579C1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D808" w14:textId="77777777" w:rsidR="00C579C1" w:rsidRPr="00F07107" w:rsidRDefault="00C579C1" w:rsidP="00AF2562">
            <w:pPr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Правила игры, условия проведения, прочитаны и принимаются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63A1" w14:textId="77777777" w:rsidR="00C579C1" w:rsidRPr="00F07107" w:rsidRDefault="00C579C1" w:rsidP="00AF2562">
            <w:pPr>
              <w:rPr>
                <w:sz w:val="24"/>
              </w:rPr>
            </w:pPr>
          </w:p>
        </w:tc>
      </w:tr>
      <w:tr w:rsidR="00C579C1" w:rsidRPr="00F07107" w14:paraId="22603E69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F629" w14:textId="77777777" w:rsidR="00C579C1" w:rsidRPr="00F07107" w:rsidRDefault="00C579C1" w:rsidP="00AF2562">
            <w:pPr>
              <w:ind w:left="360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91B6" w14:textId="77777777" w:rsidR="00C579C1" w:rsidRPr="00F07107" w:rsidRDefault="00C579C1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AEB0" w14:textId="77777777" w:rsidR="00C579C1" w:rsidRPr="00F07107" w:rsidRDefault="00C579C1" w:rsidP="00AF2562">
            <w:pPr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Правила игры, условия проведения, прочитаны и принимаются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58EC" w14:textId="77777777" w:rsidR="00C579C1" w:rsidRPr="00F07107" w:rsidRDefault="00C579C1" w:rsidP="00AF2562">
            <w:pPr>
              <w:rPr>
                <w:sz w:val="24"/>
              </w:rPr>
            </w:pPr>
          </w:p>
        </w:tc>
      </w:tr>
      <w:tr w:rsidR="00C579C1" w:rsidRPr="00F07107" w14:paraId="7B5F734F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1277" w14:textId="77777777" w:rsidR="00C579C1" w:rsidRPr="00F07107" w:rsidRDefault="00C579C1" w:rsidP="00AF2562">
            <w:pPr>
              <w:ind w:left="360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54A4" w14:textId="77777777" w:rsidR="00C579C1" w:rsidRPr="00F07107" w:rsidRDefault="00C579C1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099E" w14:textId="77777777" w:rsidR="00C579C1" w:rsidRPr="00F07107" w:rsidRDefault="00C579C1" w:rsidP="00AF2562">
            <w:pPr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Правила игры, условия проведения, прочитаны и принимаются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DDED" w14:textId="77777777" w:rsidR="00C579C1" w:rsidRPr="00F07107" w:rsidRDefault="00C579C1" w:rsidP="00AF2562">
            <w:pPr>
              <w:rPr>
                <w:sz w:val="24"/>
              </w:rPr>
            </w:pPr>
          </w:p>
        </w:tc>
      </w:tr>
      <w:tr w:rsidR="00C579C1" w:rsidRPr="00F07107" w14:paraId="62B3FEEE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8FF8" w14:textId="77777777" w:rsidR="00C579C1" w:rsidRPr="00F07107" w:rsidRDefault="00C579C1" w:rsidP="00AF2562">
            <w:pPr>
              <w:ind w:left="360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D0B8" w14:textId="77777777" w:rsidR="00C579C1" w:rsidRPr="00F07107" w:rsidRDefault="00C579C1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0273" w14:textId="77777777" w:rsidR="00C579C1" w:rsidRPr="00F07107" w:rsidRDefault="00C579C1" w:rsidP="00AF2562">
            <w:pPr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Правила игры, условия проведения, прочитаны и принимаются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ED4A" w14:textId="77777777" w:rsidR="00C579C1" w:rsidRPr="00F07107" w:rsidRDefault="00C579C1" w:rsidP="00AF2562">
            <w:pPr>
              <w:rPr>
                <w:sz w:val="24"/>
              </w:rPr>
            </w:pPr>
          </w:p>
        </w:tc>
      </w:tr>
      <w:tr w:rsidR="00C579C1" w:rsidRPr="00F07107" w14:paraId="50652EBF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7E281" w14:textId="77777777" w:rsidR="00C579C1" w:rsidRPr="00F07107" w:rsidRDefault="00C579C1" w:rsidP="00AF2562">
            <w:pPr>
              <w:ind w:left="360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933E0" w14:textId="77777777" w:rsidR="00C579C1" w:rsidRPr="00F07107" w:rsidRDefault="00C579C1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7D704" w14:textId="77777777" w:rsidR="00C579C1" w:rsidRPr="00F07107" w:rsidRDefault="00C579C1" w:rsidP="00AF2562">
            <w:pPr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Правила игры, условия проведения, прочитаны и принимаются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8899" w14:textId="77777777" w:rsidR="00C579C1" w:rsidRPr="00F07107" w:rsidRDefault="00C579C1" w:rsidP="00AF2562">
            <w:pPr>
              <w:rPr>
                <w:sz w:val="24"/>
              </w:rPr>
            </w:pPr>
          </w:p>
        </w:tc>
      </w:tr>
      <w:tr w:rsidR="00C579C1" w:rsidRPr="00F07107" w14:paraId="35ABD1FB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F3512" w14:textId="77777777" w:rsidR="00C579C1" w:rsidRPr="00F07107" w:rsidRDefault="00C579C1" w:rsidP="00AF2562">
            <w:pPr>
              <w:ind w:left="360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CBA8" w14:textId="77777777" w:rsidR="00C579C1" w:rsidRPr="00F07107" w:rsidRDefault="00C579C1" w:rsidP="00AF2562">
            <w:pPr>
              <w:spacing w:after="24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B6E2" w14:textId="77777777" w:rsidR="00C579C1" w:rsidRPr="00F07107" w:rsidRDefault="00C579C1" w:rsidP="00AF2562">
            <w:pPr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Правила игры, условия проведения, прочитаны и принимаются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E78E" w14:textId="77777777" w:rsidR="00C579C1" w:rsidRPr="00F07107" w:rsidRDefault="00C579C1" w:rsidP="00AF2562">
            <w:pPr>
              <w:rPr>
                <w:sz w:val="24"/>
              </w:rPr>
            </w:pPr>
          </w:p>
        </w:tc>
      </w:tr>
      <w:tr w:rsidR="00C579C1" w:rsidRPr="00F07107" w14:paraId="66E195EA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6826" w14:textId="77777777" w:rsidR="00C579C1" w:rsidRPr="00F07107" w:rsidRDefault="00C579C1" w:rsidP="00AF2562">
            <w:pPr>
              <w:ind w:left="360"/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3033" w14:textId="77777777" w:rsidR="00C579C1" w:rsidRPr="00F07107" w:rsidRDefault="00C579C1" w:rsidP="00AF2562">
            <w:pPr>
              <w:spacing w:after="24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90FC9" w14:textId="77777777" w:rsidR="00C579C1" w:rsidRPr="00F07107" w:rsidRDefault="00C579C1" w:rsidP="00AF2562">
            <w:pPr>
              <w:jc w:val="both"/>
              <w:rPr>
                <w:sz w:val="24"/>
              </w:rPr>
            </w:pPr>
            <w:r w:rsidRPr="00F07107">
              <w:rPr>
                <w:color w:val="000000"/>
                <w:sz w:val="24"/>
              </w:rPr>
              <w:t>Правила игры, условия проведения, прочитаны и принимаются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6424" w14:textId="77777777" w:rsidR="00C579C1" w:rsidRPr="00F07107" w:rsidRDefault="00C579C1" w:rsidP="00AF2562">
            <w:pPr>
              <w:rPr>
                <w:sz w:val="24"/>
              </w:rPr>
            </w:pPr>
          </w:p>
        </w:tc>
      </w:tr>
    </w:tbl>
    <w:p w14:paraId="77410DDE" w14:textId="77777777" w:rsidR="00C579C1" w:rsidRPr="00F07107" w:rsidRDefault="00C579C1" w:rsidP="00C579C1">
      <w:pPr>
        <w:rPr>
          <w:sz w:val="24"/>
        </w:rPr>
      </w:pPr>
    </w:p>
    <w:p w14:paraId="15BDF204" w14:textId="77777777" w:rsidR="00C579C1" w:rsidRPr="00F07107" w:rsidRDefault="00C579C1" w:rsidP="00C579C1">
      <w:pPr>
        <w:jc w:val="both"/>
        <w:rPr>
          <w:sz w:val="24"/>
        </w:rPr>
      </w:pPr>
      <w:r w:rsidRPr="00F07107">
        <w:rPr>
          <w:color w:val="000000"/>
          <w:szCs w:val="30"/>
        </w:rPr>
        <w:t xml:space="preserve">Инструктаж проведен__________________________________________ </w:t>
      </w:r>
      <w:r w:rsidRPr="00F07107">
        <w:rPr>
          <w:i/>
          <w:iCs/>
          <w:color w:val="000000"/>
          <w:szCs w:val="30"/>
        </w:rPr>
        <w:t>(ФИО), должность</w:t>
      </w:r>
    </w:p>
    <w:p w14:paraId="32FA3A60" w14:textId="77777777" w:rsidR="00C579C1" w:rsidRPr="00F07107" w:rsidRDefault="00C579C1" w:rsidP="00C579C1">
      <w:pPr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 xml:space="preserve">Подпись лица, проводившего </w:t>
      </w:r>
      <w:proofErr w:type="gramStart"/>
      <w:r w:rsidRPr="00F07107">
        <w:rPr>
          <w:i/>
          <w:iCs/>
          <w:color w:val="000000"/>
          <w:szCs w:val="30"/>
        </w:rPr>
        <w:t>инструктаж:_</w:t>
      </w:r>
      <w:proofErr w:type="gramEnd"/>
      <w:r w:rsidRPr="00F07107">
        <w:rPr>
          <w:i/>
          <w:iCs/>
          <w:color w:val="000000"/>
          <w:szCs w:val="30"/>
        </w:rPr>
        <w:t>__________________/_____________________/</w:t>
      </w:r>
    </w:p>
    <w:p w14:paraId="449E542F" w14:textId="77777777" w:rsidR="00C579C1" w:rsidRPr="00F07107" w:rsidRDefault="00C579C1" w:rsidP="00C579C1">
      <w:pPr>
        <w:spacing w:after="240"/>
        <w:rPr>
          <w:sz w:val="24"/>
        </w:rPr>
      </w:pPr>
    </w:p>
    <w:p w14:paraId="09106AB7" w14:textId="77777777" w:rsidR="00C579C1" w:rsidRPr="00F07107" w:rsidRDefault="00C579C1" w:rsidP="00C579C1">
      <w:pPr>
        <w:jc w:val="both"/>
        <w:rPr>
          <w:sz w:val="24"/>
        </w:rPr>
      </w:pPr>
      <w:r w:rsidRPr="00F07107">
        <w:rPr>
          <w:i/>
          <w:iCs/>
          <w:color w:val="000000"/>
          <w:szCs w:val="30"/>
        </w:rPr>
        <w:t>Руководитель направляющей организации____________________/____________________/</w:t>
      </w:r>
    </w:p>
    <w:p w14:paraId="55DAA793" w14:textId="77777777" w:rsidR="00C579C1" w:rsidRPr="007C1F9F" w:rsidRDefault="00C579C1" w:rsidP="00C579C1">
      <w:pPr>
        <w:widowControl w:val="0"/>
        <w:autoSpaceDE w:val="0"/>
        <w:autoSpaceDN w:val="0"/>
        <w:jc w:val="center"/>
        <w:rPr>
          <w:szCs w:val="22"/>
          <w:lang w:eastAsia="en-US"/>
        </w:rPr>
      </w:pPr>
    </w:p>
    <w:p w14:paraId="30F37C6F" w14:textId="77777777" w:rsidR="002F166C" w:rsidRDefault="002F166C"/>
    <w:sectPr w:rsidR="002F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02D7"/>
    <w:multiLevelType w:val="multilevel"/>
    <w:tmpl w:val="2BF26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11146"/>
    <w:multiLevelType w:val="multilevel"/>
    <w:tmpl w:val="D80A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49"/>
    <w:rsid w:val="002F166C"/>
    <w:rsid w:val="00C579C1"/>
    <w:rsid w:val="00F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6B7B"/>
  <w15:chartTrackingRefBased/>
  <w15:docId w15:val="{17992D8E-AB7C-4DAA-9531-8228B239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C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oobr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2331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2023-09-30T09:26:00Z</dcterms:created>
  <dcterms:modified xsi:type="dcterms:W3CDTF">2023-09-30T09:27:00Z</dcterms:modified>
</cp:coreProperties>
</file>